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4DC04" w14:textId="3793F528" w:rsidR="001D0AF9" w:rsidRPr="00CA5190" w:rsidRDefault="009A32CE" w:rsidP="001D0AF9">
      <w:pPr>
        <w:jc w:val="right"/>
      </w:pPr>
      <w:r>
        <w:t>7. november 2018</w:t>
      </w:r>
    </w:p>
    <w:p w14:paraId="42CA1784" w14:textId="77777777" w:rsidR="001D0AF9" w:rsidRPr="00CA5190" w:rsidRDefault="001D0AF9" w:rsidP="001D0AF9">
      <w:pPr>
        <w:rPr>
          <w:rFonts w:eastAsiaTheme="minorHAnsi" w:cstheme="majorBidi"/>
          <w:sz w:val="20"/>
          <w:szCs w:val="22"/>
        </w:rPr>
      </w:pPr>
    </w:p>
    <w:p w14:paraId="1CC63013" w14:textId="77777777" w:rsidR="001D0AF9" w:rsidRPr="00CA5190" w:rsidRDefault="001D0AF9" w:rsidP="001D0AF9">
      <w:pPr>
        <w:rPr>
          <w:rFonts w:eastAsiaTheme="minorHAnsi" w:cstheme="majorBidi"/>
          <w:sz w:val="20"/>
          <w:szCs w:val="22"/>
        </w:rPr>
      </w:pPr>
    </w:p>
    <w:p w14:paraId="5D04ACA0" w14:textId="7A2EF9D4" w:rsidR="001D0AF9" w:rsidRPr="00CA5190" w:rsidRDefault="001D0AF9" w:rsidP="001D0AF9">
      <w:pPr>
        <w:rPr>
          <w:rFonts w:eastAsiaTheme="minorHAnsi" w:cstheme="majorBidi"/>
          <w:sz w:val="20"/>
          <w:szCs w:val="22"/>
        </w:rPr>
      </w:pPr>
    </w:p>
    <w:p w14:paraId="011141C1" w14:textId="77777777" w:rsidR="001D0AF9" w:rsidRPr="00CA5190" w:rsidRDefault="001D0AF9" w:rsidP="001D0AF9">
      <w:pPr>
        <w:rPr>
          <w:b/>
          <w:sz w:val="32"/>
        </w:rPr>
      </w:pPr>
      <w:r w:rsidRPr="00CA5190">
        <w:rPr>
          <w:b/>
          <w:sz w:val="32"/>
        </w:rPr>
        <w:t>Privatlivspolitik for fodbolddommerklubber</w:t>
      </w:r>
    </w:p>
    <w:p w14:paraId="27A12D53" w14:textId="77777777" w:rsidR="001D0AF9" w:rsidRPr="00CA5190" w:rsidRDefault="001D0AF9" w:rsidP="001D0AF9">
      <w:pPr>
        <w:rPr>
          <w:b/>
          <w:sz w:val="24"/>
        </w:rPr>
      </w:pPr>
    </w:p>
    <w:p w14:paraId="3B81A637" w14:textId="06E62D85" w:rsidR="001D0AF9" w:rsidRPr="00CA5190" w:rsidRDefault="009A32CE" w:rsidP="001D0AF9">
      <w:pPr>
        <w:rPr>
          <w:b/>
          <w:sz w:val="24"/>
        </w:rPr>
      </w:pPr>
      <w:r>
        <w:rPr>
          <w:b/>
          <w:sz w:val="24"/>
        </w:rPr>
        <w:t>København</w:t>
      </w:r>
      <w:r w:rsidR="001D0AF9" w:rsidRPr="00CA5190">
        <w:rPr>
          <w:b/>
          <w:sz w:val="24"/>
        </w:rPr>
        <w:t>s</w:t>
      </w:r>
      <w:r>
        <w:rPr>
          <w:b/>
          <w:sz w:val="24"/>
        </w:rPr>
        <w:t xml:space="preserve"> Fodbold-dommerklubs</w:t>
      </w:r>
      <w:r w:rsidR="001D0AF9" w:rsidRPr="00CA5190">
        <w:rPr>
          <w:b/>
          <w:sz w:val="24"/>
        </w:rPr>
        <w:t xml:space="preserve"> dataansvar</w:t>
      </w:r>
    </w:p>
    <w:p w14:paraId="77D26960" w14:textId="6DA2D2B6" w:rsidR="001D0AF9" w:rsidRPr="00CA5190" w:rsidRDefault="001D0AF9" w:rsidP="001D0AF9">
      <w:r w:rsidRPr="00CA5190">
        <w:t>Vi behandler personoplysninger og har derfor vedtaget denne privatlivspolitik, der kort fortæller dig, hvordan vi behandler dine personoplysninger til sikring af en fair og gennemsigtig behandling.</w:t>
      </w:r>
    </w:p>
    <w:p w14:paraId="5825B487" w14:textId="77777777" w:rsidR="008A4819" w:rsidRPr="00CA5190" w:rsidRDefault="008A4819" w:rsidP="001D0AF9"/>
    <w:p w14:paraId="5E2184DB" w14:textId="6A0836A8" w:rsidR="001D0AF9" w:rsidRPr="00CA5190" w:rsidRDefault="001D0AF9" w:rsidP="001D0AF9">
      <w:r w:rsidRPr="00CA5190">
        <w:t>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w:t>
      </w:r>
    </w:p>
    <w:p w14:paraId="259CE805" w14:textId="77777777" w:rsidR="001D0AF9" w:rsidRPr="00CA5190" w:rsidRDefault="001D0AF9" w:rsidP="001D0AF9">
      <w:pPr>
        <w:rPr>
          <w:b/>
          <w:sz w:val="24"/>
        </w:rPr>
      </w:pPr>
    </w:p>
    <w:p w14:paraId="46F29E80" w14:textId="66E97791" w:rsidR="001D0AF9" w:rsidRPr="00CA5190" w:rsidRDefault="001D0AF9" w:rsidP="001D0AF9">
      <w:pPr>
        <w:rPr>
          <w:b/>
          <w:sz w:val="24"/>
        </w:rPr>
      </w:pPr>
      <w:r w:rsidRPr="00CA5190">
        <w:rPr>
          <w:b/>
          <w:sz w:val="24"/>
        </w:rPr>
        <w:t xml:space="preserve">Kontaktoplysninger på den dataansvarlige </w:t>
      </w:r>
    </w:p>
    <w:p w14:paraId="64B75F47" w14:textId="4E28101D" w:rsidR="001D0AF9" w:rsidRPr="00CA5190" w:rsidRDefault="009A32CE" w:rsidP="001D0AF9">
      <w:r w:rsidRPr="009A32CE">
        <w:t>Københavns Fodbold-dommerklub</w:t>
      </w:r>
      <w:r>
        <w:t xml:space="preserve"> </w:t>
      </w:r>
      <w:r w:rsidR="001D0AF9" w:rsidRPr="00CA5190">
        <w:t>er dataansvarlig, og vi sikrer, at dine personoplysninger behandles i overensstemmelse med lovgivningen.</w:t>
      </w:r>
    </w:p>
    <w:p w14:paraId="3AF9161D" w14:textId="77777777" w:rsidR="008A4819" w:rsidRPr="00CA5190" w:rsidRDefault="008A4819" w:rsidP="001D0AF9"/>
    <w:p w14:paraId="69CF0B45" w14:textId="398B95A8" w:rsidR="001D0AF9" w:rsidRPr="00CA5190" w:rsidRDefault="001D0AF9" w:rsidP="001D0AF9">
      <w:r w:rsidRPr="00CA5190">
        <w:t xml:space="preserve">Kontaktoplysninger: </w:t>
      </w:r>
    </w:p>
    <w:p w14:paraId="46F04629" w14:textId="5752FFCE" w:rsidR="001D0AF9" w:rsidRPr="00CA5190" w:rsidRDefault="001D0AF9" w:rsidP="001D0AF9">
      <w:r w:rsidRPr="00CA5190">
        <w:t xml:space="preserve">Kontaktperson: </w:t>
      </w:r>
      <w:r w:rsidR="009A32CE">
        <w:t>Niels Thomasen, kasserer</w:t>
      </w:r>
      <w:r w:rsidRPr="00CA5190">
        <w:t xml:space="preserve"> </w:t>
      </w:r>
    </w:p>
    <w:p w14:paraId="0F4B9FB3" w14:textId="399D4773" w:rsidR="001D0AF9" w:rsidRPr="00CA5190" w:rsidRDefault="001D0AF9" w:rsidP="001D0AF9">
      <w:r w:rsidRPr="00CA5190">
        <w:t xml:space="preserve">Mail: </w:t>
      </w:r>
      <w:r w:rsidR="009A32CE">
        <w:t>nt@gosse.dk</w:t>
      </w:r>
    </w:p>
    <w:p w14:paraId="669531C2" w14:textId="77777777" w:rsidR="001D0AF9" w:rsidRPr="00CA5190" w:rsidRDefault="001D0AF9" w:rsidP="001D0AF9">
      <w:pPr>
        <w:rPr>
          <w:b/>
          <w:sz w:val="24"/>
        </w:rPr>
      </w:pPr>
    </w:p>
    <w:p w14:paraId="4ECF23C6" w14:textId="0F7DC257" w:rsidR="001D0AF9" w:rsidRPr="00CA5190" w:rsidRDefault="001D0AF9" w:rsidP="001D0AF9">
      <w:pPr>
        <w:rPr>
          <w:b/>
          <w:sz w:val="24"/>
        </w:rPr>
      </w:pPr>
      <w:r w:rsidRPr="00CA5190">
        <w:rPr>
          <w:b/>
          <w:sz w:val="24"/>
        </w:rPr>
        <w:t>Behandling af personoplysninger</w:t>
      </w:r>
    </w:p>
    <w:p w14:paraId="7B9C5198" w14:textId="77777777" w:rsidR="001D0AF9" w:rsidRPr="00CA5190" w:rsidRDefault="001D0AF9" w:rsidP="001D0AF9">
      <w:r w:rsidRPr="00CA5190">
        <w:t>Vi behandler følgende personoplysninger:</w:t>
      </w:r>
    </w:p>
    <w:p w14:paraId="2CCFB228" w14:textId="451E4BF0" w:rsidR="001D0AF9" w:rsidRPr="00CA5190" w:rsidRDefault="001D0AF9" w:rsidP="001D0AF9">
      <w:pPr>
        <w:pStyle w:val="Listeafsnit"/>
        <w:numPr>
          <w:ilvl w:val="1"/>
          <w:numId w:val="15"/>
        </w:numPr>
        <w:spacing w:after="120"/>
        <w:contextualSpacing/>
        <w:rPr>
          <w:rFonts w:ascii="Verdana" w:eastAsiaTheme="minorEastAsia" w:hAnsi="Verdana" w:cstheme="minorBidi"/>
          <w:sz w:val="18"/>
          <w:szCs w:val="18"/>
        </w:rPr>
      </w:pPr>
      <w:r w:rsidRPr="00CA5190">
        <w:rPr>
          <w:rFonts w:ascii="Verdana" w:eastAsiaTheme="minorEastAsia" w:hAnsi="Verdana" w:cstheme="minorBidi"/>
          <w:sz w:val="18"/>
          <w:szCs w:val="18"/>
        </w:rPr>
        <w:t>Registrerings- og kontaktoplysninger som navn, adresse, indmeldelsesdato, telefonnummer, fødselsdato, e-mailadresse</w:t>
      </w:r>
      <w:r w:rsidR="009A32CE">
        <w:rPr>
          <w:rFonts w:ascii="Verdana" w:eastAsiaTheme="minorEastAsia" w:hAnsi="Verdana" w:cstheme="minorBidi"/>
          <w:sz w:val="18"/>
          <w:szCs w:val="18"/>
        </w:rPr>
        <w:t>, året for bestået dommereksamen</w:t>
      </w:r>
      <w:bookmarkStart w:id="0" w:name="_GoBack"/>
      <w:bookmarkEnd w:id="0"/>
      <w:r w:rsidR="009A32CE">
        <w:rPr>
          <w:rFonts w:ascii="Verdana" w:eastAsiaTheme="minorEastAsia" w:hAnsi="Verdana" w:cstheme="minorBidi"/>
          <w:sz w:val="18"/>
          <w:szCs w:val="18"/>
        </w:rPr>
        <w:t>.</w:t>
      </w:r>
    </w:p>
    <w:p w14:paraId="36F26BD1" w14:textId="77777777" w:rsidR="001D0AF9" w:rsidRPr="00CA5190" w:rsidRDefault="001D0AF9" w:rsidP="001D0AF9">
      <w:pPr>
        <w:rPr>
          <w:b/>
          <w:sz w:val="24"/>
        </w:rPr>
      </w:pPr>
      <w:r w:rsidRPr="00CA5190">
        <w:rPr>
          <w:b/>
          <w:sz w:val="24"/>
        </w:rPr>
        <w:t>Her indsamler vi oplysninger fra</w:t>
      </w:r>
    </w:p>
    <w:p w14:paraId="0D1F0F1D" w14:textId="77777777" w:rsidR="001D0AF9" w:rsidRPr="00CA5190" w:rsidRDefault="001D0AF9" w:rsidP="001D0AF9">
      <w:r w:rsidRPr="00CA5190">
        <w:t xml:space="preserve">Vi anvender alene oplysninger, vi modtager fra dig. </w:t>
      </w:r>
    </w:p>
    <w:p w14:paraId="76CAEF1F" w14:textId="77777777" w:rsidR="001D0AF9" w:rsidRPr="00CA5190" w:rsidRDefault="001D0AF9" w:rsidP="001D0AF9">
      <w:pPr>
        <w:rPr>
          <w:b/>
          <w:sz w:val="24"/>
        </w:rPr>
      </w:pPr>
    </w:p>
    <w:p w14:paraId="7B938B5F" w14:textId="1E68FE74" w:rsidR="001D0AF9" w:rsidRPr="00CA5190" w:rsidRDefault="00CA5190" w:rsidP="001D0AF9">
      <w:pPr>
        <w:rPr>
          <w:b/>
          <w:sz w:val="24"/>
        </w:rPr>
      </w:pPr>
      <w:r>
        <w:rPr>
          <w:b/>
          <w:sz w:val="24"/>
        </w:rPr>
        <w:t>Dommerklubbens</w:t>
      </w:r>
      <w:r w:rsidR="001D0AF9" w:rsidRPr="00CA5190">
        <w:rPr>
          <w:b/>
          <w:sz w:val="24"/>
        </w:rPr>
        <w:t xml:space="preserve"> formål med behandling af dine personoplysninger</w:t>
      </w:r>
    </w:p>
    <w:p w14:paraId="6656B26C" w14:textId="77777777" w:rsidR="001D0AF9" w:rsidRPr="00CA5190" w:rsidRDefault="001D0AF9" w:rsidP="001D0AF9">
      <w:r w:rsidRPr="00CA5190">
        <w:t>Vi behandler dine personoplysninger til bestemte formål, når vi har en lovlig grund.</w:t>
      </w:r>
    </w:p>
    <w:p w14:paraId="0C099213" w14:textId="77777777" w:rsidR="008A4819" w:rsidRPr="00CA5190" w:rsidRDefault="008A4819" w:rsidP="001D0AF9"/>
    <w:p w14:paraId="2707BD44" w14:textId="02582ED7" w:rsidR="001D0AF9" w:rsidRPr="00CA5190" w:rsidRDefault="001D0AF9" w:rsidP="001D0AF9">
      <w:r w:rsidRPr="00CA5190">
        <w:t>Lovlige grunde til behandling er særligt:</w:t>
      </w:r>
    </w:p>
    <w:p w14:paraId="4FFF7043" w14:textId="607302BF" w:rsidR="001D0AF9" w:rsidRPr="00CA5190" w:rsidRDefault="00CA5190" w:rsidP="008A4819">
      <w:r w:rsidRPr="00CA5190">
        <w:t>Dommerklubbens</w:t>
      </w:r>
      <w:r w:rsidR="001D0AF9" w:rsidRPr="00CA5190">
        <w:t xml:space="preserve"> berettigede (legitime) interesser i at behandle dine oplysninger </w:t>
      </w:r>
    </w:p>
    <w:p w14:paraId="1B260DD3" w14:textId="77777777" w:rsidR="008A4819" w:rsidRPr="00CA5190" w:rsidRDefault="008A4819" w:rsidP="008A4819"/>
    <w:p w14:paraId="1582A6C4" w14:textId="77777777" w:rsidR="001D0AF9" w:rsidRPr="00CA5190" w:rsidRDefault="001D0AF9" w:rsidP="001D0AF9">
      <w:r w:rsidRPr="00CA5190">
        <w:t>Formålene:</w:t>
      </w:r>
    </w:p>
    <w:p w14:paraId="50445A4F" w14:textId="77777777" w:rsidR="001D0AF9" w:rsidRPr="00CA5190" w:rsidRDefault="001D0AF9" w:rsidP="001D0AF9">
      <w:r w:rsidRPr="00CA5190">
        <w:t>1) Formål med behandling af medlemsoplysninger:</w:t>
      </w:r>
    </w:p>
    <w:p w14:paraId="69496FE0" w14:textId="04622B04" w:rsidR="001D0AF9" w:rsidRPr="00CA5190" w:rsidRDefault="00CA5190" w:rsidP="008A4819">
      <w:pPr>
        <w:pStyle w:val="Listeafsnit"/>
        <w:numPr>
          <w:ilvl w:val="0"/>
          <w:numId w:val="17"/>
        </w:numPr>
        <w:rPr>
          <w:rFonts w:ascii="Verdana" w:hAnsi="Verdana"/>
          <w:sz w:val="18"/>
          <w:szCs w:val="18"/>
        </w:rPr>
      </w:pPr>
      <w:r w:rsidRPr="00CA5190">
        <w:rPr>
          <w:rFonts w:ascii="Verdana" w:hAnsi="Verdana"/>
          <w:sz w:val="18"/>
          <w:szCs w:val="18"/>
        </w:rPr>
        <w:t>Dommerklubbens</w:t>
      </w:r>
      <w:r w:rsidR="001D0AF9" w:rsidRPr="00CA5190">
        <w:rPr>
          <w:rFonts w:ascii="Verdana" w:hAnsi="Verdana"/>
          <w:sz w:val="18"/>
          <w:szCs w:val="18"/>
        </w:rPr>
        <w:t xml:space="preserve"> medlemshåndtering, herunder kontingentopkrævning</w:t>
      </w:r>
    </w:p>
    <w:p w14:paraId="4155C2C9" w14:textId="07406ADC" w:rsidR="001D0AF9" w:rsidRPr="00CA5190" w:rsidRDefault="008A4819" w:rsidP="001D0AF9">
      <w:r w:rsidRPr="00CA5190">
        <w:t xml:space="preserve">2) </w:t>
      </w:r>
      <w:r w:rsidR="001D0AF9" w:rsidRPr="00CA5190">
        <w:t xml:space="preserve">Som led i </w:t>
      </w:r>
      <w:r w:rsidRPr="00CA5190">
        <w:t xml:space="preserve">dommerklubbens sociale </w:t>
      </w:r>
      <w:r w:rsidR="001D0AF9" w:rsidRPr="00CA5190">
        <w:t>aktiviteter og andre aktiviteter, herunder planlægning, gennemførelse og opfølgning</w:t>
      </w:r>
    </w:p>
    <w:p w14:paraId="3465BC64" w14:textId="33CAB3E3" w:rsidR="001D0AF9" w:rsidRPr="00CA5190" w:rsidRDefault="001D0AF9" w:rsidP="008A4819">
      <w:pPr>
        <w:pStyle w:val="Listeafsnit"/>
        <w:numPr>
          <w:ilvl w:val="0"/>
          <w:numId w:val="17"/>
        </w:numPr>
        <w:rPr>
          <w:rFonts w:ascii="Verdana" w:hAnsi="Verdana"/>
          <w:sz w:val="18"/>
          <w:szCs w:val="18"/>
        </w:rPr>
      </w:pPr>
      <w:r w:rsidRPr="00CA5190">
        <w:rPr>
          <w:rFonts w:ascii="Verdana" w:hAnsi="Verdana"/>
          <w:sz w:val="18"/>
          <w:szCs w:val="18"/>
        </w:rPr>
        <w:t>Levering af varer og ydelser du har bestilt</w:t>
      </w:r>
      <w:r w:rsidR="00CA5190">
        <w:rPr>
          <w:rFonts w:ascii="Verdana" w:hAnsi="Verdana"/>
          <w:sz w:val="18"/>
          <w:szCs w:val="18"/>
        </w:rPr>
        <w:t xml:space="preserve"> (f.eks. scoringskort, DFU logo mv.)</w:t>
      </w:r>
    </w:p>
    <w:p w14:paraId="3DF9070B" w14:textId="235672E9" w:rsidR="001D0AF9" w:rsidRPr="00CA5190" w:rsidRDefault="008A4819" w:rsidP="001D0AF9">
      <w:r w:rsidRPr="00CA5190">
        <w:t xml:space="preserve">3) </w:t>
      </w:r>
      <w:r w:rsidR="001D0AF9" w:rsidRPr="00CA5190">
        <w:t xml:space="preserve">For mange </w:t>
      </w:r>
      <w:r w:rsidRPr="00CA5190">
        <w:t>dommerklubber</w:t>
      </w:r>
      <w:r w:rsidR="001D0AF9" w:rsidRPr="00CA5190">
        <w:t xml:space="preserve"> vil det slet ikke være nødvendigt at behandle sådanne oplysninger. I nogle tilfælde kan det dog være relevant med helbredsoplysninger, herunder om </w:t>
      </w:r>
      <w:r w:rsidRPr="00CA5190">
        <w:t>skader mv..</w:t>
      </w:r>
      <w:r w:rsidR="001D0AF9" w:rsidRPr="00CA5190">
        <w:t xml:space="preserve"> I andre tilfælde kan det være relevant med CPR-nummer</w:t>
      </w:r>
      <w:r w:rsidRPr="00CA5190">
        <w:t>.</w:t>
      </w:r>
    </w:p>
    <w:p w14:paraId="46831CF3" w14:textId="77777777" w:rsidR="008A4819" w:rsidRPr="00CA5190" w:rsidRDefault="008A4819" w:rsidP="001D0AF9"/>
    <w:p w14:paraId="5E799374" w14:textId="6244789D" w:rsidR="001D0AF9" w:rsidRPr="00CA5190" w:rsidRDefault="001D0AF9" w:rsidP="001D0AF9">
      <w:pPr>
        <w:rPr>
          <w:b/>
          <w:sz w:val="24"/>
        </w:rPr>
      </w:pPr>
      <w:r w:rsidRPr="00CA5190">
        <w:rPr>
          <w:b/>
          <w:sz w:val="24"/>
        </w:rPr>
        <w:t>Vi behandler kun personoplysninger ud fra legitime interesser</w:t>
      </w:r>
    </w:p>
    <w:p w14:paraId="791A9F15" w14:textId="011AFB65" w:rsidR="001D0AF9" w:rsidRPr="00CA5190" w:rsidRDefault="001D0AF9" w:rsidP="001D0AF9">
      <w:r w:rsidRPr="00CA5190">
        <w:lastRenderedPageBreak/>
        <w:t>I det omfang vi behandler dine medlemsoplysninger på baggrund af interesseafvejningsreglen, vil denne behandling udelukkende være motiveret af berettigede (legitime) interesser som:</w:t>
      </w:r>
    </w:p>
    <w:p w14:paraId="7CFBC79C" w14:textId="77777777" w:rsidR="002F35A9" w:rsidRPr="00CA5190" w:rsidRDefault="002F35A9" w:rsidP="001D0AF9"/>
    <w:p w14:paraId="300950C9" w14:textId="79F311B8" w:rsidR="001D0AF9" w:rsidRPr="00CA5190" w:rsidRDefault="001D0AF9" w:rsidP="002F35A9">
      <w:pPr>
        <w:pStyle w:val="Listeafsnit"/>
        <w:numPr>
          <w:ilvl w:val="0"/>
          <w:numId w:val="17"/>
        </w:numPr>
        <w:rPr>
          <w:rFonts w:ascii="Verdana" w:hAnsi="Verdana"/>
          <w:sz w:val="18"/>
          <w:szCs w:val="18"/>
        </w:rPr>
      </w:pPr>
      <w:r w:rsidRPr="00CA5190">
        <w:rPr>
          <w:rFonts w:ascii="Verdana" w:hAnsi="Verdana"/>
          <w:sz w:val="18"/>
          <w:szCs w:val="18"/>
        </w:rPr>
        <w:t>Håndtering af dine medlemsrettigheder i henhold til vedtægterne m.v., herunder i forhold til generalforsamling</w:t>
      </w:r>
    </w:p>
    <w:p w14:paraId="706CF7B3" w14:textId="280BDA1B" w:rsidR="001D0AF9" w:rsidRPr="00CA5190" w:rsidRDefault="001D0AF9" w:rsidP="002F35A9">
      <w:pPr>
        <w:pStyle w:val="Listeafsnit"/>
        <w:numPr>
          <w:ilvl w:val="0"/>
          <w:numId w:val="17"/>
        </w:numPr>
        <w:rPr>
          <w:rFonts w:ascii="Verdana" w:hAnsi="Verdana"/>
          <w:sz w:val="18"/>
          <w:szCs w:val="18"/>
        </w:rPr>
      </w:pPr>
      <w:r w:rsidRPr="00CA5190">
        <w:rPr>
          <w:rFonts w:ascii="Verdana" w:hAnsi="Verdana"/>
          <w:sz w:val="18"/>
          <w:szCs w:val="18"/>
        </w:rPr>
        <w:t>Opfyldelse af medlemspligter, herunder opkrævning og betaling af kontingent m.v.</w:t>
      </w:r>
    </w:p>
    <w:p w14:paraId="1F676F36" w14:textId="457C4CCD" w:rsidR="001D0AF9" w:rsidRPr="00CA5190" w:rsidRDefault="001D0AF9" w:rsidP="002F35A9">
      <w:pPr>
        <w:pStyle w:val="Listeafsnit"/>
        <w:numPr>
          <w:ilvl w:val="0"/>
          <w:numId w:val="17"/>
        </w:numPr>
        <w:rPr>
          <w:rFonts w:ascii="Verdana" w:hAnsi="Verdana"/>
          <w:sz w:val="18"/>
          <w:szCs w:val="18"/>
        </w:rPr>
      </w:pPr>
      <w:r w:rsidRPr="00CA5190">
        <w:rPr>
          <w:rFonts w:ascii="Verdana" w:hAnsi="Verdana"/>
          <w:sz w:val="18"/>
          <w:szCs w:val="18"/>
        </w:rPr>
        <w:t>Afholdelse af sociale arrangementer, sportslige aktiviteter samt andre aktiviteter</w:t>
      </w:r>
    </w:p>
    <w:p w14:paraId="56B1C779" w14:textId="77777777" w:rsidR="00CA5190" w:rsidRPr="00CA5190" w:rsidRDefault="001D0AF9" w:rsidP="00CA5190">
      <w:pPr>
        <w:pStyle w:val="Listeafsnit"/>
        <w:numPr>
          <w:ilvl w:val="0"/>
          <w:numId w:val="17"/>
        </w:numPr>
        <w:rPr>
          <w:rFonts w:ascii="Verdana" w:hAnsi="Verdana"/>
          <w:sz w:val="18"/>
          <w:szCs w:val="18"/>
        </w:rPr>
      </w:pPr>
      <w:r w:rsidRPr="00CA5190">
        <w:rPr>
          <w:rFonts w:ascii="Verdana" w:hAnsi="Verdana"/>
          <w:sz w:val="18"/>
          <w:szCs w:val="18"/>
        </w:rPr>
        <w:t xml:space="preserve">Brug af situationsbilleder taget i </w:t>
      </w:r>
      <w:r w:rsidR="00CA5190">
        <w:t>Dommerklubben</w:t>
      </w:r>
      <w:r w:rsidRPr="00CA5190">
        <w:rPr>
          <w:rFonts w:ascii="Verdana" w:hAnsi="Verdana"/>
          <w:sz w:val="18"/>
          <w:szCs w:val="18"/>
        </w:rPr>
        <w:t xml:space="preserve"> der afbilder en konkret aktivitet eller situation i </w:t>
      </w:r>
      <w:r w:rsidR="00CA5190">
        <w:t>Dommerklubben.</w:t>
      </w:r>
    </w:p>
    <w:p w14:paraId="71CED0B2" w14:textId="5F518D97" w:rsidR="001D0AF9" w:rsidRPr="00CA5190" w:rsidRDefault="001D0AF9" w:rsidP="00CA5190">
      <w:pPr>
        <w:pStyle w:val="Listeafsnit"/>
        <w:numPr>
          <w:ilvl w:val="0"/>
          <w:numId w:val="17"/>
        </w:numPr>
        <w:rPr>
          <w:rFonts w:ascii="Verdana" w:hAnsi="Verdana"/>
          <w:sz w:val="18"/>
          <w:szCs w:val="18"/>
        </w:rPr>
      </w:pPr>
      <w:r w:rsidRPr="00CA5190">
        <w:rPr>
          <w:rFonts w:ascii="Verdana" w:hAnsi="Verdana"/>
          <w:sz w:val="18"/>
          <w:szCs w:val="18"/>
        </w:rPr>
        <w:t xml:space="preserve">Videregivelse af dine almindelige personoplysninger til </w:t>
      </w:r>
      <w:r w:rsidR="002F35A9" w:rsidRPr="00CA5190">
        <w:rPr>
          <w:rFonts w:ascii="Verdana" w:hAnsi="Verdana"/>
          <w:sz w:val="18"/>
          <w:szCs w:val="18"/>
        </w:rPr>
        <w:t>samarbejdspartnere og DFU</w:t>
      </w:r>
      <w:r w:rsidRPr="00CA5190">
        <w:rPr>
          <w:rFonts w:ascii="Verdana" w:hAnsi="Verdana"/>
          <w:sz w:val="18"/>
          <w:szCs w:val="18"/>
        </w:rPr>
        <w:t>, i relevan</w:t>
      </w:r>
      <w:r w:rsidR="002F35A9" w:rsidRPr="00CA5190">
        <w:rPr>
          <w:rFonts w:ascii="Verdana" w:hAnsi="Verdana"/>
          <w:sz w:val="18"/>
          <w:szCs w:val="18"/>
        </w:rPr>
        <w:t>t og nødvendigt omfang i forbin</w:t>
      </w:r>
      <w:r w:rsidRPr="00CA5190">
        <w:rPr>
          <w:rFonts w:ascii="Verdana" w:hAnsi="Verdana"/>
          <w:sz w:val="18"/>
          <w:szCs w:val="18"/>
        </w:rPr>
        <w:t xml:space="preserve">delse med </w:t>
      </w:r>
      <w:r w:rsidR="002F35A9" w:rsidRPr="00CA5190">
        <w:rPr>
          <w:rFonts w:ascii="Verdana" w:hAnsi="Verdana"/>
          <w:sz w:val="18"/>
          <w:szCs w:val="18"/>
        </w:rPr>
        <w:t xml:space="preserve">medlemsskabet af dommerklubben. </w:t>
      </w:r>
    </w:p>
    <w:p w14:paraId="26292F4E" w14:textId="528034E7" w:rsidR="001D0AF9" w:rsidRPr="00CA5190" w:rsidRDefault="001D0AF9" w:rsidP="00CA5190">
      <w:pPr>
        <w:pStyle w:val="Listeafsnit"/>
        <w:numPr>
          <w:ilvl w:val="0"/>
          <w:numId w:val="17"/>
        </w:numPr>
        <w:rPr>
          <w:rFonts w:ascii="Verdana" w:hAnsi="Verdana"/>
          <w:sz w:val="18"/>
          <w:szCs w:val="18"/>
        </w:rPr>
      </w:pPr>
      <w:r w:rsidRPr="00CA5190">
        <w:rPr>
          <w:rFonts w:ascii="Verdana" w:hAnsi="Verdana"/>
          <w:sz w:val="18"/>
          <w:szCs w:val="18"/>
        </w:rPr>
        <w:t>Af praktiske og administrative hensyn opbevare</w:t>
      </w:r>
      <w:r w:rsidR="00470373" w:rsidRPr="00CA5190">
        <w:rPr>
          <w:rFonts w:ascii="Verdana" w:hAnsi="Verdana"/>
          <w:sz w:val="18"/>
          <w:szCs w:val="18"/>
        </w:rPr>
        <w:t>r vi dine almindelige medlemsop</w:t>
      </w:r>
      <w:r w:rsidRPr="00CA5190">
        <w:rPr>
          <w:rFonts w:ascii="Verdana" w:hAnsi="Verdana"/>
          <w:sz w:val="18"/>
          <w:szCs w:val="18"/>
        </w:rPr>
        <w:t>lysninger også i en p</w:t>
      </w:r>
      <w:r w:rsidR="00CA5190">
        <w:rPr>
          <w:rFonts w:ascii="Verdana" w:hAnsi="Verdana"/>
          <w:sz w:val="18"/>
          <w:szCs w:val="18"/>
        </w:rPr>
        <w:t xml:space="preserve">eriode efter din udmeldelse af </w:t>
      </w:r>
      <w:r w:rsidR="00CA5190">
        <w:t>Dommerklubben.</w:t>
      </w:r>
    </w:p>
    <w:p w14:paraId="1171EFC9" w14:textId="77777777" w:rsidR="002F35A9" w:rsidRPr="00CA5190" w:rsidRDefault="001D0AF9" w:rsidP="001D0AF9">
      <w:pPr>
        <w:pStyle w:val="Listeafsnit"/>
        <w:numPr>
          <w:ilvl w:val="0"/>
          <w:numId w:val="17"/>
        </w:numPr>
        <w:rPr>
          <w:rFonts w:ascii="Verdana" w:hAnsi="Verdana"/>
          <w:sz w:val="18"/>
          <w:szCs w:val="18"/>
        </w:rPr>
      </w:pPr>
      <w:r w:rsidRPr="00CA5190">
        <w:rPr>
          <w:rFonts w:ascii="Verdana" w:hAnsi="Verdana"/>
          <w:sz w:val="18"/>
          <w:szCs w:val="18"/>
        </w:rPr>
        <w:t>Af hensyn til kontaktmuligheder kan der for børn og unge under 18 år behandles oplysninger om forældrene</w:t>
      </w:r>
    </w:p>
    <w:p w14:paraId="12949839" w14:textId="69AFDCE7" w:rsidR="001D0AF9" w:rsidRPr="00CA5190" w:rsidRDefault="001D0AF9" w:rsidP="00F22A6B">
      <w:pPr>
        <w:pStyle w:val="Listeafsnit"/>
        <w:numPr>
          <w:ilvl w:val="0"/>
          <w:numId w:val="17"/>
        </w:numPr>
        <w:rPr>
          <w:rFonts w:ascii="Verdana" w:hAnsi="Verdana"/>
          <w:b/>
          <w:sz w:val="18"/>
          <w:szCs w:val="18"/>
        </w:rPr>
      </w:pPr>
      <w:r w:rsidRPr="00CA5190">
        <w:rPr>
          <w:rFonts w:ascii="Verdana" w:hAnsi="Verdana"/>
          <w:sz w:val="18"/>
          <w:szCs w:val="18"/>
        </w:rPr>
        <w:t>Bevaring af oplysninger med historisk v</w:t>
      </w:r>
      <w:r w:rsidR="002F35A9" w:rsidRPr="00CA5190">
        <w:rPr>
          <w:rFonts w:ascii="Verdana" w:hAnsi="Verdana"/>
          <w:sz w:val="18"/>
          <w:szCs w:val="18"/>
        </w:rPr>
        <w:t>ærdi til statistik og lignende</w:t>
      </w:r>
    </w:p>
    <w:p w14:paraId="1ABA88B3" w14:textId="77777777" w:rsidR="002F35A9" w:rsidRPr="00CA5190" w:rsidRDefault="002F35A9" w:rsidP="002F35A9">
      <w:pPr>
        <w:pStyle w:val="Listeafsnit"/>
        <w:rPr>
          <w:rFonts w:ascii="Verdana" w:hAnsi="Verdana"/>
          <w:b/>
          <w:sz w:val="24"/>
        </w:rPr>
      </w:pPr>
    </w:p>
    <w:p w14:paraId="671AFB04" w14:textId="1ADFB0F6" w:rsidR="001D0AF9" w:rsidRPr="00CA5190" w:rsidRDefault="001D0AF9" w:rsidP="001D0AF9">
      <w:r w:rsidRPr="00CA5190">
        <w:rPr>
          <w:b/>
          <w:sz w:val="24"/>
        </w:rPr>
        <w:t>Samtykke</w:t>
      </w:r>
    </w:p>
    <w:p w14:paraId="7CD4109E" w14:textId="509B898A" w:rsidR="001D0AF9" w:rsidRPr="00CA5190" w:rsidRDefault="001D0AF9" w:rsidP="001D0AF9">
      <w:r w:rsidRPr="00CA5190">
        <w:t>Oftest vil vores behandling af dine personoplysninger basere sig på et andet lovligt grundlag end samtykke. Hvis vi indhenter dit samtykke, er det frivilligt, om du vil give samtykke, og du kan til enhver tid trække det tilbage ved at give os besked om det.</w:t>
      </w:r>
    </w:p>
    <w:p w14:paraId="6E8E7D39" w14:textId="49FE8514" w:rsidR="001D0AF9" w:rsidRPr="00CA5190" w:rsidRDefault="001D0AF9" w:rsidP="001D0AF9">
      <w:r w:rsidRPr="00CA5190">
        <w:t>Når vi indhenter personoplysninger om børn og unge, foretager vi en vurdering af, om barnet selv er i stand til at afgive de pågældende perso</w:t>
      </w:r>
      <w:r w:rsidR="00CA5190" w:rsidRPr="00CA5190">
        <w:t>noplysninger. Hvis ikke, indhen</w:t>
      </w:r>
      <w:r w:rsidRPr="00CA5190">
        <w:t>ter vi samtykke fra en forælder. Vores udgangspunkt er 15 år</w:t>
      </w:r>
      <w:r w:rsidR="00CA5190" w:rsidRPr="00CA5190">
        <w:t xml:space="preserve">, som også er aldersgrænsen for at erhverve sig et dommerkort. </w:t>
      </w:r>
    </w:p>
    <w:p w14:paraId="04D6CD95" w14:textId="77777777" w:rsidR="00CA5190" w:rsidRPr="00CA5190" w:rsidRDefault="00CA5190" w:rsidP="001D0AF9">
      <w:pPr>
        <w:rPr>
          <w:b/>
          <w:sz w:val="24"/>
        </w:rPr>
      </w:pPr>
    </w:p>
    <w:p w14:paraId="66FB8B26" w14:textId="444421F0" w:rsidR="001D0AF9" w:rsidRPr="00CA5190" w:rsidRDefault="001D0AF9" w:rsidP="001D0AF9">
      <w:pPr>
        <w:rPr>
          <w:b/>
          <w:sz w:val="24"/>
        </w:rPr>
      </w:pPr>
      <w:r w:rsidRPr="00CA5190">
        <w:rPr>
          <w:b/>
          <w:sz w:val="24"/>
        </w:rPr>
        <w:t>Videregivelse af dine personoplysninger</w:t>
      </w:r>
    </w:p>
    <w:p w14:paraId="69046EDF" w14:textId="77777777" w:rsidR="001D0AF9" w:rsidRPr="00CA5190" w:rsidRDefault="001D0AF9" w:rsidP="001D0AF9">
      <w:r w:rsidRPr="00CA5190">
        <w:t>Vi videregiver ikke personoplysninger til firmaer til markedsføring uden dit samtykke.</w:t>
      </w:r>
    </w:p>
    <w:p w14:paraId="7D2A0006" w14:textId="77777777" w:rsidR="00CA5190" w:rsidRPr="00CA5190" w:rsidRDefault="00CA5190" w:rsidP="001D0AF9">
      <w:pPr>
        <w:rPr>
          <w:b/>
          <w:sz w:val="24"/>
        </w:rPr>
      </w:pPr>
    </w:p>
    <w:p w14:paraId="6A1E58F8" w14:textId="3F9974FE" w:rsidR="001D0AF9" w:rsidRPr="00CA5190" w:rsidRDefault="001D0AF9" w:rsidP="001D0AF9">
      <w:pPr>
        <w:rPr>
          <w:b/>
          <w:sz w:val="24"/>
        </w:rPr>
      </w:pPr>
      <w:r w:rsidRPr="00CA5190">
        <w:rPr>
          <w:b/>
          <w:sz w:val="24"/>
        </w:rPr>
        <w:t>Opbevaring og sletning af dine personoplysninger</w:t>
      </w:r>
    </w:p>
    <w:p w14:paraId="6E42A35E" w14:textId="2B7B8AC7" w:rsidR="001D0AF9" w:rsidRPr="00CA5190" w:rsidRDefault="001D0AF9" w:rsidP="001D0AF9">
      <w:r w:rsidRPr="00CA5190">
        <w:t>Vi har forskellige behandlin</w:t>
      </w:r>
      <w:r w:rsidR="00CA5190" w:rsidRPr="00CA5190">
        <w:t xml:space="preserve">gsformål og opbevaringsperioder. </w:t>
      </w:r>
      <w:r w:rsidRPr="00CA5190">
        <w:t>Vi vil opbevare dine personoplysninger i en periode fra medlemskabets ophør og i overensstemmelse med følgende kriterier:</w:t>
      </w:r>
    </w:p>
    <w:p w14:paraId="0D824304" w14:textId="00B2450E" w:rsidR="001D0AF9" w:rsidRPr="00CA5190" w:rsidRDefault="001D0AF9" w:rsidP="001D0AF9">
      <w:pPr>
        <w:pStyle w:val="Listeafsnit"/>
        <w:numPr>
          <w:ilvl w:val="0"/>
          <w:numId w:val="16"/>
        </w:numPr>
        <w:spacing w:after="120"/>
        <w:contextualSpacing/>
        <w:rPr>
          <w:rFonts w:ascii="Verdana" w:eastAsiaTheme="minorEastAsia" w:hAnsi="Verdana" w:cstheme="minorBidi"/>
          <w:sz w:val="18"/>
          <w:szCs w:val="18"/>
        </w:rPr>
      </w:pPr>
      <w:r w:rsidRPr="00CA5190">
        <w:rPr>
          <w:rFonts w:ascii="Verdana" w:eastAsiaTheme="minorEastAsia" w:hAnsi="Verdana" w:cstheme="minorBidi"/>
          <w:sz w:val="18"/>
          <w:szCs w:val="18"/>
        </w:rPr>
        <w:t xml:space="preserve">Af praktiske og administrative hensyn opbevarer vi dine almindelige medlemsoplysninger i op til 1 år efter din udmeldelse af </w:t>
      </w:r>
      <w:r w:rsidR="00CA5190" w:rsidRPr="00CA5190">
        <w:rPr>
          <w:rFonts w:ascii="Verdana" w:eastAsiaTheme="minorEastAsia" w:hAnsi="Verdana" w:cstheme="minorBidi"/>
          <w:sz w:val="18"/>
          <w:szCs w:val="18"/>
        </w:rPr>
        <w:t>dommerklubben.</w:t>
      </w:r>
    </w:p>
    <w:p w14:paraId="5951994A" w14:textId="77777777" w:rsidR="001D0AF9" w:rsidRPr="00CA5190" w:rsidRDefault="001D0AF9" w:rsidP="001D0AF9">
      <w:pPr>
        <w:rPr>
          <w:b/>
          <w:sz w:val="24"/>
        </w:rPr>
      </w:pPr>
      <w:r w:rsidRPr="00CA5190">
        <w:rPr>
          <w:b/>
          <w:sz w:val="24"/>
        </w:rPr>
        <w:t>Dine rettigheder</w:t>
      </w:r>
    </w:p>
    <w:p w14:paraId="2A728580" w14:textId="77777777" w:rsidR="001D0AF9" w:rsidRPr="00CA5190" w:rsidRDefault="001D0AF9" w:rsidP="001D0AF9">
      <w:r w:rsidRPr="00CA5190">
        <w:t>Du har en række særlige rettigheder efter persondataforordningen, når vi behandler personoplysninger om dig:</w:t>
      </w:r>
    </w:p>
    <w:p w14:paraId="06783C45" w14:textId="04B09874" w:rsidR="001D0AF9" w:rsidRPr="00CA5190" w:rsidRDefault="001D0AF9" w:rsidP="00CA5190">
      <w:pPr>
        <w:pStyle w:val="Listeafsnit"/>
        <w:numPr>
          <w:ilvl w:val="0"/>
          <w:numId w:val="18"/>
        </w:numPr>
        <w:rPr>
          <w:rFonts w:ascii="Verdana" w:hAnsi="Verdana"/>
          <w:sz w:val="18"/>
          <w:szCs w:val="18"/>
        </w:rPr>
      </w:pPr>
      <w:r w:rsidRPr="00CA5190">
        <w:rPr>
          <w:rFonts w:ascii="Verdana" w:hAnsi="Verdana"/>
          <w:sz w:val="18"/>
          <w:szCs w:val="18"/>
        </w:rPr>
        <w:t>Retten til at blive oplyst om behandlingen af data</w:t>
      </w:r>
    </w:p>
    <w:p w14:paraId="4DACE275" w14:textId="0F46D88B" w:rsidR="001D0AF9" w:rsidRPr="00CA5190" w:rsidRDefault="001D0AF9" w:rsidP="00CA5190">
      <w:pPr>
        <w:pStyle w:val="Listeafsnit"/>
        <w:numPr>
          <w:ilvl w:val="0"/>
          <w:numId w:val="18"/>
        </w:numPr>
        <w:rPr>
          <w:rFonts w:ascii="Verdana" w:hAnsi="Verdana"/>
          <w:sz w:val="18"/>
          <w:szCs w:val="18"/>
        </w:rPr>
      </w:pPr>
      <w:r w:rsidRPr="00CA5190">
        <w:rPr>
          <w:rFonts w:ascii="Verdana" w:hAnsi="Verdana"/>
          <w:sz w:val="18"/>
          <w:szCs w:val="18"/>
        </w:rPr>
        <w:t>Retten til indsigt i egne personoplysninger</w:t>
      </w:r>
    </w:p>
    <w:p w14:paraId="7C786F9A" w14:textId="1C357C1D" w:rsidR="001D0AF9" w:rsidRPr="00CA5190" w:rsidRDefault="001D0AF9" w:rsidP="00CA5190">
      <w:pPr>
        <w:pStyle w:val="Listeafsnit"/>
        <w:numPr>
          <w:ilvl w:val="0"/>
          <w:numId w:val="18"/>
        </w:numPr>
        <w:rPr>
          <w:rFonts w:ascii="Verdana" w:hAnsi="Verdana"/>
          <w:sz w:val="18"/>
          <w:szCs w:val="18"/>
        </w:rPr>
      </w:pPr>
      <w:r w:rsidRPr="00CA5190">
        <w:rPr>
          <w:rFonts w:ascii="Verdana" w:hAnsi="Verdana"/>
          <w:sz w:val="18"/>
          <w:szCs w:val="18"/>
        </w:rPr>
        <w:t>Retten til berigtigelse</w:t>
      </w:r>
    </w:p>
    <w:p w14:paraId="335E63A1" w14:textId="765C58C1" w:rsidR="001D0AF9" w:rsidRPr="00CA5190" w:rsidRDefault="001D0AF9" w:rsidP="00CA5190">
      <w:pPr>
        <w:pStyle w:val="Listeafsnit"/>
        <w:numPr>
          <w:ilvl w:val="0"/>
          <w:numId w:val="18"/>
        </w:numPr>
        <w:rPr>
          <w:rFonts w:ascii="Verdana" w:hAnsi="Verdana"/>
          <w:sz w:val="18"/>
          <w:szCs w:val="18"/>
        </w:rPr>
      </w:pPr>
      <w:r w:rsidRPr="00CA5190">
        <w:rPr>
          <w:rFonts w:ascii="Verdana" w:hAnsi="Verdana"/>
          <w:sz w:val="18"/>
          <w:szCs w:val="18"/>
        </w:rPr>
        <w:t>Retten til sletning</w:t>
      </w:r>
    </w:p>
    <w:p w14:paraId="4720D48E" w14:textId="0F8C2BEA" w:rsidR="001D0AF9" w:rsidRPr="00CA5190" w:rsidRDefault="001D0AF9" w:rsidP="00CA5190">
      <w:pPr>
        <w:pStyle w:val="Listeafsnit"/>
        <w:numPr>
          <w:ilvl w:val="0"/>
          <w:numId w:val="18"/>
        </w:numPr>
        <w:rPr>
          <w:rFonts w:ascii="Verdana" w:hAnsi="Verdana"/>
          <w:sz w:val="18"/>
          <w:szCs w:val="18"/>
        </w:rPr>
      </w:pPr>
      <w:r w:rsidRPr="00CA5190">
        <w:rPr>
          <w:rFonts w:ascii="Verdana" w:hAnsi="Verdana"/>
          <w:sz w:val="18"/>
          <w:szCs w:val="18"/>
        </w:rPr>
        <w:t>Retten til begrænsning af behandling</w:t>
      </w:r>
    </w:p>
    <w:p w14:paraId="518726D9" w14:textId="7732AA13" w:rsidR="001D0AF9" w:rsidRPr="00CA5190" w:rsidRDefault="001D0AF9" w:rsidP="00CA5190">
      <w:pPr>
        <w:pStyle w:val="Listeafsnit"/>
        <w:numPr>
          <w:ilvl w:val="0"/>
          <w:numId w:val="18"/>
        </w:numPr>
        <w:rPr>
          <w:rFonts w:ascii="Verdana" w:hAnsi="Verdana"/>
          <w:sz w:val="18"/>
          <w:szCs w:val="18"/>
        </w:rPr>
      </w:pPr>
      <w:r w:rsidRPr="00CA5190">
        <w:rPr>
          <w:rFonts w:ascii="Verdana" w:hAnsi="Verdana"/>
          <w:sz w:val="18"/>
          <w:szCs w:val="18"/>
        </w:rPr>
        <w:t>Retten til dataportabilitet (udlevering af data i et almindeligt anvendt format)</w:t>
      </w:r>
    </w:p>
    <w:p w14:paraId="48EA35D0" w14:textId="67A9D494" w:rsidR="001D0AF9" w:rsidRPr="00CA5190" w:rsidRDefault="001D0AF9" w:rsidP="00CA5190">
      <w:pPr>
        <w:pStyle w:val="Listeafsnit"/>
        <w:numPr>
          <w:ilvl w:val="0"/>
          <w:numId w:val="18"/>
        </w:numPr>
        <w:rPr>
          <w:rFonts w:ascii="Verdana" w:hAnsi="Verdana"/>
          <w:sz w:val="18"/>
          <w:szCs w:val="18"/>
        </w:rPr>
      </w:pPr>
      <w:r w:rsidRPr="00CA5190">
        <w:rPr>
          <w:rFonts w:ascii="Verdana" w:hAnsi="Verdana"/>
          <w:sz w:val="18"/>
          <w:szCs w:val="18"/>
        </w:rPr>
        <w:t>Retten til indsigelse</w:t>
      </w:r>
    </w:p>
    <w:p w14:paraId="5AAFF656" w14:textId="77777777" w:rsidR="00CA5190" w:rsidRPr="00CA5190" w:rsidRDefault="00CA5190" w:rsidP="001D0AF9"/>
    <w:p w14:paraId="5C1F4461" w14:textId="5E6B6FE1" w:rsidR="001D0AF9" w:rsidRPr="00CA5190" w:rsidRDefault="001D0AF9" w:rsidP="001D0AF9">
      <w:r w:rsidRPr="00CA5190">
        <w:t>Du kan gøre brug af dine rettigheder, herunder gøre indsigelse mod vores behandling, ved at henvende dig til os. Vores kontaktoplysninger finder du øverst.</w:t>
      </w:r>
    </w:p>
    <w:p w14:paraId="368F1295" w14:textId="77777777" w:rsidR="001D0AF9" w:rsidRPr="00CA5190" w:rsidRDefault="001D0AF9" w:rsidP="001D0AF9">
      <w:r w:rsidRPr="00CA5190">
        <w:lastRenderedPageBreak/>
        <w:t>Hvis du f.eks. henvender dig med en anmodning om at få rettet eller slettet dine personoplysninger, undersøger vi, om betingelserne er opfyldt, og gennemfører i så fald ændringer eller sletning så hurtigt som muligt.</w:t>
      </w:r>
    </w:p>
    <w:p w14:paraId="6B4C5129" w14:textId="77777777" w:rsidR="00CA5190" w:rsidRPr="00CA5190" w:rsidRDefault="00CA5190" w:rsidP="001D0AF9"/>
    <w:p w14:paraId="29C8B3B3" w14:textId="2B8A14CA" w:rsidR="001D0AF9" w:rsidRPr="00CA5190" w:rsidRDefault="001D0AF9" w:rsidP="001D0AF9">
      <w:r w:rsidRPr="00CA5190">
        <w:t>Du kan altid indgive en klage til en databeskyttelsestilsynsmyndighed, f.eks. Datatilsynet.</w:t>
      </w:r>
    </w:p>
    <w:p w14:paraId="4E4CDA0D" w14:textId="77777777" w:rsidR="00CA5190" w:rsidRPr="00CA5190" w:rsidRDefault="00CA5190" w:rsidP="001D0AF9">
      <w:pPr>
        <w:rPr>
          <w:b/>
          <w:sz w:val="24"/>
        </w:rPr>
      </w:pPr>
    </w:p>
    <w:p w14:paraId="13A29E24" w14:textId="69D2928B" w:rsidR="001D0AF9" w:rsidRPr="00CA5190" w:rsidRDefault="001D0AF9" w:rsidP="001D0AF9">
      <w:pPr>
        <w:rPr>
          <w:b/>
          <w:sz w:val="24"/>
        </w:rPr>
      </w:pPr>
      <w:r w:rsidRPr="00CA5190">
        <w:rPr>
          <w:b/>
          <w:sz w:val="24"/>
        </w:rPr>
        <w:t>Revidering af privatlivspolitikken</w:t>
      </w:r>
    </w:p>
    <w:p w14:paraId="609982D3" w14:textId="77777777" w:rsidR="001D0AF9" w:rsidRPr="00CA5190" w:rsidRDefault="001D0AF9" w:rsidP="001D0AF9">
      <w:r w:rsidRPr="00CA5190">
        <w:t>Vi forbeholder os retten til at foretage ændringer i denne privatlivspolitik fra tid til anden. Ved ændringer vil datoen øverst i privatlivspolitikken blive ændret. Den til enhver tid gældende privatlivspolitik vil være tilgængelig på vores websted. Ved væsentlige ændringer vil du modtage meddelelse herom.</w:t>
      </w:r>
    </w:p>
    <w:p w14:paraId="0218E933" w14:textId="77777777" w:rsidR="00CA5190" w:rsidRPr="00CA5190" w:rsidRDefault="00CA5190" w:rsidP="001D0AF9"/>
    <w:p w14:paraId="77332B4E" w14:textId="77777777" w:rsidR="000C09F4" w:rsidRPr="00CA5190" w:rsidRDefault="000C09F4" w:rsidP="001D0AF9">
      <w:pPr>
        <w:rPr>
          <w:rFonts w:eastAsiaTheme="minorHAnsi" w:cstheme="majorBidi"/>
          <w:sz w:val="20"/>
          <w:szCs w:val="22"/>
        </w:rPr>
      </w:pPr>
    </w:p>
    <w:sectPr w:rsidR="000C09F4" w:rsidRPr="00CA5190" w:rsidSect="00A572AA">
      <w:headerReference w:type="default" r:id="rId9"/>
      <w:footerReference w:type="default" r:id="rId10"/>
      <w:headerReference w:type="first" r:id="rId11"/>
      <w:pgSz w:w="11900" w:h="16840"/>
      <w:pgMar w:top="2268" w:right="2552" w:bottom="170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8304D" w14:textId="77777777" w:rsidR="00EE7ED3" w:rsidRDefault="00EE7ED3" w:rsidP="007757DA">
      <w:r>
        <w:separator/>
      </w:r>
    </w:p>
  </w:endnote>
  <w:endnote w:type="continuationSeparator" w:id="0">
    <w:p w14:paraId="3E742D07" w14:textId="77777777" w:rsidR="00EE7ED3" w:rsidRDefault="00EE7ED3" w:rsidP="0077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072049"/>
      <w:docPartObj>
        <w:docPartGallery w:val="Page Numbers (Bottom of Page)"/>
        <w:docPartUnique/>
      </w:docPartObj>
    </w:sdtPr>
    <w:sdtEndPr/>
    <w:sdtContent>
      <w:p w14:paraId="1529A095" w14:textId="167C021E" w:rsidR="00CA5190" w:rsidRDefault="00CA5190">
        <w:pPr>
          <w:pStyle w:val="Sidefod"/>
          <w:jc w:val="right"/>
        </w:pPr>
        <w:r>
          <w:fldChar w:fldCharType="begin"/>
        </w:r>
        <w:r>
          <w:instrText>PAGE   \* MERGEFORMAT</w:instrText>
        </w:r>
        <w:r>
          <w:fldChar w:fldCharType="separate"/>
        </w:r>
        <w:r w:rsidR="009B4480">
          <w:rPr>
            <w:noProof/>
          </w:rPr>
          <w:t>3</w:t>
        </w:r>
        <w:r>
          <w:fldChar w:fldCharType="end"/>
        </w:r>
      </w:p>
    </w:sdtContent>
  </w:sdt>
  <w:p w14:paraId="2742165A" w14:textId="77777777" w:rsidR="00CA5190" w:rsidRDefault="00CA519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92A88" w14:textId="77777777" w:rsidR="00EE7ED3" w:rsidRDefault="00EE7ED3" w:rsidP="007757DA">
      <w:r>
        <w:separator/>
      </w:r>
    </w:p>
  </w:footnote>
  <w:footnote w:type="continuationSeparator" w:id="0">
    <w:p w14:paraId="4497CDB3" w14:textId="77777777" w:rsidR="00EE7ED3" w:rsidRDefault="00EE7ED3" w:rsidP="00775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F7C6" w14:textId="77777777" w:rsidR="007757DA" w:rsidRDefault="00B55D47">
    <w:pPr>
      <w:pStyle w:val="Sidehoved"/>
    </w:pPr>
    <w:r>
      <w:rPr>
        <w:noProof/>
        <w:lang w:eastAsia="da-DK"/>
      </w:rPr>
      <mc:AlternateContent>
        <mc:Choice Requires="wps">
          <w:drawing>
            <wp:anchor distT="0" distB="0" distL="114300" distR="114300" simplePos="0" relativeHeight="251659264" behindDoc="1" locked="0" layoutInCell="0" allowOverlap="1" wp14:anchorId="16A933C6" wp14:editId="07777777">
              <wp:simplePos x="0" y="0"/>
              <wp:positionH relativeFrom="page">
                <wp:posOffset>6094095</wp:posOffset>
              </wp:positionH>
              <wp:positionV relativeFrom="page">
                <wp:posOffset>450850</wp:posOffset>
              </wp:positionV>
              <wp:extent cx="1016000" cy="1016000"/>
              <wp:effectExtent l="0" t="0" r="12700" b="12700"/>
              <wp:wrapThrough wrapText="bothSides">
                <wp:wrapPolygon edited="0">
                  <wp:start x="0" y="0"/>
                  <wp:lineTo x="0" y="21465"/>
                  <wp:lineTo x="21465" y="21465"/>
                  <wp:lineTo x="21465"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4033" w14:textId="77777777" w:rsidR="007757DA" w:rsidRDefault="007757DA" w:rsidP="007757DA">
                          <w:pPr>
                            <w:spacing w:line="1600" w:lineRule="atLeast"/>
                            <w:rPr>
                              <w:rFonts w:ascii="Times New Roman" w:hAnsi="Times New Roman"/>
                            </w:rPr>
                          </w:pPr>
                          <w:r>
                            <w:rPr>
                              <w:rFonts w:ascii="Times New Roman" w:hAnsi="Times New Roman"/>
                              <w:noProof/>
                              <w:lang w:eastAsia="da-DK"/>
                            </w:rPr>
                            <w:drawing>
                              <wp:inline distT="0" distB="0" distL="0" distR="0" wp14:anchorId="7782A617" wp14:editId="07777777">
                                <wp:extent cx="101600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14:paraId="1E274DDB" w14:textId="77777777" w:rsidR="007757DA" w:rsidRDefault="007757DA" w:rsidP="007757DA">
                          <w:pPr>
                            <w:widowControl w:val="0"/>
                            <w:autoSpaceDE w:val="0"/>
                            <w:autoSpaceDN w:val="0"/>
                            <w:adjustRightInd w:val="0"/>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A933C6" id="Rectangle 7" o:spid="_x0000_s1026" style="position:absolute;margin-left:479.85pt;margin-top:35.5pt;width:80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" o:allowincell="f" filled="f" stroked="f">
              <v:textbox inset="0,0,0,0">
                <w:txbxContent>
                  <w:p w14:paraId="58944033" w14:textId="77777777" w:rsidR="007757DA" w:rsidRDefault="007757DA" w:rsidP="007757DA">
                    <w:pPr>
                      <w:spacing w:line="1600" w:lineRule="atLeast"/>
                      <w:rPr>
                        <w:rFonts w:ascii="Times New Roman" w:hAnsi="Times New Roman"/>
                      </w:rPr>
                    </w:pPr>
                    <w:r>
                      <w:rPr>
                        <w:rFonts w:ascii="Times New Roman" w:hAnsi="Times New Roman"/>
                        <w:noProof/>
                        <w:lang w:eastAsia="da-DK"/>
                      </w:rPr>
                      <w:drawing>
                        <wp:inline distT="0" distB="0" distL="0" distR="0" wp14:anchorId="7782A617" wp14:editId="07777777">
                          <wp:extent cx="101600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14:paraId="1E274DDB" w14:textId="77777777" w:rsidR="007757DA" w:rsidRDefault="007757DA" w:rsidP="007757DA">
                    <w:pPr>
                      <w:widowControl w:val="0"/>
                      <w:autoSpaceDE w:val="0"/>
                      <w:autoSpaceDN w:val="0"/>
                      <w:adjustRightInd w:val="0"/>
                      <w:rPr>
                        <w:rFonts w:ascii="Times New Roman" w:hAnsi="Times New Roman"/>
                      </w:rPr>
                    </w:pPr>
                  </w:p>
                </w:txbxContent>
              </v:textbox>
              <w10:wrap type="through" anchorx="page" anchory="page"/>
            </v:rect>
          </w:pict>
        </mc:Fallback>
      </mc:AlternateContent>
    </w:r>
    <w:r w:rsidR="007757DA">
      <w:rPr>
        <w:noProof/>
        <w:lang w:eastAsia="da-DK"/>
      </w:rPr>
      <w:drawing>
        <wp:anchor distT="0" distB="0" distL="114300" distR="114300" simplePos="0" relativeHeight="251661312" behindDoc="1" locked="0" layoutInCell="1" allowOverlap="1" wp14:anchorId="5D943473" wp14:editId="07777777">
          <wp:simplePos x="0" y="0"/>
          <wp:positionH relativeFrom="page">
            <wp:posOffset>0</wp:posOffset>
          </wp:positionH>
          <wp:positionV relativeFrom="page">
            <wp:posOffset>6670040</wp:posOffset>
          </wp:positionV>
          <wp:extent cx="7559675" cy="401891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675" cy="4018915"/>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A9E6" w14:textId="77777777" w:rsidR="007757DA" w:rsidRDefault="007757DA">
    <w:pPr>
      <w:pStyle w:val="Sidehoved"/>
    </w:pPr>
    <w:r>
      <w:rPr>
        <w:noProof/>
        <w:lang w:eastAsia="da-DK"/>
      </w:rPr>
      <w:drawing>
        <wp:anchor distT="0" distB="0" distL="114300" distR="114300" simplePos="0" relativeHeight="251665408" behindDoc="1" locked="0" layoutInCell="1" allowOverlap="1" wp14:anchorId="79DCD1CC" wp14:editId="07777777">
          <wp:simplePos x="0" y="0"/>
          <wp:positionH relativeFrom="page">
            <wp:align>right</wp:align>
          </wp:positionH>
          <wp:positionV relativeFrom="page">
            <wp:posOffset>6670040</wp:posOffset>
          </wp:positionV>
          <wp:extent cx="7559675" cy="4018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018915"/>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anchor>
      </w:drawing>
    </w:r>
    <w:r>
      <w:rPr>
        <w:noProof/>
        <w:lang w:eastAsia="da-DK"/>
      </w:rPr>
      <w:drawing>
        <wp:anchor distT="0" distB="0" distL="114300" distR="114300" simplePos="0" relativeHeight="251664384" behindDoc="0" locked="0" layoutInCell="1" allowOverlap="1" wp14:anchorId="452959AA" wp14:editId="07777777">
          <wp:simplePos x="0" y="0"/>
          <wp:positionH relativeFrom="page">
            <wp:posOffset>4279900</wp:posOffset>
          </wp:positionH>
          <wp:positionV relativeFrom="page">
            <wp:posOffset>845820</wp:posOffset>
          </wp:positionV>
          <wp:extent cx="1693545" cy="220345"/>
          <wp:effectExtent l="0" t="0" r="8255" b="8255"/>
          <wp:wrapTight wrapText="bothSides">
            <wp:wrapPolygon edited="0">
              <wp:start x="0" y="0"/>
              <wp:lineTo x="0" y="9960"/>
              <wp:lineTo x="1944" y="19919"/>
              <wp:lineTo x="21381" y="19919"/>
              <wp:lineTo x="21381"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3545" cy="220345"/>
                  </a:xfrm>
                  <a:prstGeom prst="rect">
                    <a:avLst/>
                  </a:prstGeom>
                  <a:noFill/>
                  <a:ln>
                    <a:noFill/>
                  </a:ln>
                </pic:spPr>
              </pic:pic>
            </a:graphicData>
          </a:graphic>
        </wp:anchor>
      </w:drawing>
    </w:r>
    <w:r w:rsidR="00B55D47">
      <w:rPr>
        <w:noProof/>
        <w:lang w:eastAsia="da-DK"/>
      </w:rPr>
      <mc:AlternateContent>
        <mc:Choice Requires="wps">
          <w:drawing>
            <wp:anchor distT="0" distB="0" distL="114300" distR="114300" simplePos="0" relativeHeight="251663360" behindDoc="1" locked="0" layoutInCell="0" allowOverlap="1" wp14:anchorId="1AF0C9DF" wp14:editId="07777777">
              <wp:simplePos x="0" y="0"/>
              <wp:positionH relativeFrom="page">
                <wp:posOffset>6092190</wp:posOffset>
              </wp:positionH>
              <wp:positionV relativeFrom="page">
                <wp:posOffset>450850</wp:posOffset>
              </wp:positionV>
              <wp:extent cx="1016000" cy="1016000"/>
              <wp:effectExtent l="0" t="0" r="12700" b="12700"/>
              <wp:wrapThrough wrapText="bothSides">
                <wp:wrapPolygon edited="0">
                  <wp:start x="0" y="0"/>
                  <wp:lineTo x="0" y="21465"/>
                  <wp:lineTo x="21465" y="21465"/>
                  <wp:lineTo x="21465"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8DF6" w14:textId="77777777" w:rsidR="007757DA" w:rsidRDefault="007757DA" w:rsidP="007757DA">
                          <w:pPr>
                            <w:spacing w:line="1600" w:lineRule="atLeast"/>
                            <w:rPr>
                              <w:rFonts w:ascii="Times New Roman" w:hAnsi="Times New Roman"/>
                            </w:rPr>
                          </w:pPr>
                          <w:r>
                            <w:rPr>
                              <w:rFonts w:ascii="Times New Roman" w:hAnsi="Times New Roman"/>
                              <w:noProof/>
                              <w:lang w:eastAsia="da-DK"/>
                            </w:rPr>
                            <w:drawing>
                              <wp:inline distT="0" distB="0" distL="0" distR="0" wp14:anchorId="79AF1B65" wp14:editId="07777777">
                                <wp:extent cx="1016000" cy="101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14:paraId="525CFF46" w14:textId="77777777" w:rsidR="007757DA" w:rsidRDefault="007757DA" w:rsidP="007757DA">
                          <w:pPr>
                            <w:widowControl w:val="0"/>
                            <w:autoSpaceDE w:val="0"/>
                            <w:autoSpaceDN w:val="0"/>
                            <w:adjustRightInd w:val="0"/>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F0C9DF" id="Rectangle 5" o:spid="_x0000_s1027" style="position:absolute;margin-left:479.7pt;margin-top:35.5pt;width:80pt;height:8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" o:allowincell="f" filled="f" stroked="f">
              <v:textbox inset="0,0,0,0">
                <w:txbxContent>
                  <w:p w14:paraId="69998DF6" w14:textId="77777777" w:rsidR="007757DA" w:rsidRDefault="007757DA" w:rsidP="007757DA">
                    <w:pPr>
                      <w:spacing w:line="1600" w:lineRule="atLeast"/>
                      <w:rPr>
                        <w:rFonts w:ascii="Times New Roman" w:hAnsi="Times New Roman"/>
                      </w:rPr>
                    </w:pPr>
                    <w:r>
                      <w:rPr>
                        <w:rFonts w:ascii="Times New Roman" w:hAnsi="Times New Roman"/>
                        <w:noProof/>
                        <w:lang w:eastAsia="da-DK"/>
                      </w:rPr>
                      <w:drawing>
                        <wp:inline distT="0" distB="0" distL="0" distR="0" wp14:anchorId="79AF1B65" wp14:editId="07777777">
                          <wp:extent cx="1016000" cy="101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14:paraId="525CFF46" w14:textId="77777777" w:rsidR="007757DA" w:rsidRDefault="007757DA" w:rsidP="007757DA">
                    <w:pPr>
                      <w:widowControl w:val="0"/>
                      <w:autoSpaceDE w:val="0"/>
                      <w:autoSpaceDN w:val="0"/>
                      <w:adjustRightInd w:val="0"/>
                      <w:rPr>
                        <w:rFonts w:ascii="Times New Roman" w:hAnsi="Times New Roman"/>
                      </w:rPr>
                    </w:pPr>
                  </w:p>
                </w:txbxContent>
              </v:textbox>
              <w10:wrap type="through"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139"/>
    <w:multiLevelType w:val="hybridMultilevel"/>
    <w:tmpl w:val="9FC020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7A861EF"/>
    <w:multiLevelType w:val="hybridMultilevel"/>
    <w:tmpl w:val="715411A8"/>
    <w:lvl w:ilvl="0" w:tplc="A6D491E4">
      <w:start w:val="1"/>
      <w:numFmt w:val="decimal"/>
      <w:lvlText w:val="%1)"/>
      <w:lvlJc w:val="left"/>
      <w:pPr>
        <w:ind w:left="536" w:hanging="360"/>
      </w:pPr>
      <w:rPr>
        <w:rFonts w:cs="Times New Roman" w:hint="default"/>
      </w:rPr>
    </w:lvl>
    <w:lvl w:ilvl="1" w:tplc="04060019" w:tentative="1">
      <w:start w:val="1"/>
      <w:numFmt w:val="lowerLetter"/>
      <w:lvlText w:val="%2."/>
      <w:lvlJc w:val="left"/>
      <w:pPr>
        <w:ind w:left="1256" w:hanging="360"/>
      </w:pPr>
      <w:rPr>
        <w:rFonts w:cs="Times New Roman"/>
      </w:rPr>
    </w:lvl>
    <w:lvl w:ilvl="2" w:tplc="0406001B" w:tentative="1">
      <w:start w:val="1"/>
      <w:numFmt w:val="lowerRoman"/>
      <w:lvlText w:val="%3."/>
      <w:lvlJc w:val="right"/>
      <w:pPr>
        <w:ind w:left="1976" w:hanging="180"/>
      </w:pPr>
      <w:rPr>
        <w:rFonts w:cs="Times New Roman"/>
      </w:rPr>
    </w:lvl>
    <w:lvl w:ilvl="3" w:tplc="0406000F" w:tentative="1">
      <w:start w:val="1"/>
      <w:numFmt w:val="decimal"/>
      <w:lvlText w:val="%4."/>
      <w:lvlJc w:val="left"/>
      <w:pPr>
        <w:ind w:left="2696" w:hanging="360"/>
      </w:pPr>
      <w:rPr>
        <w:rFonts w:cs="Times New Roman"/>
      </w:rPr>
    </w:lvl>
    <w:lvl w:ilvl="4" w:tplc="04060019" w:tentative="1">
      <w:start w:val="1"/>
      <w:numFmt w:val="lowerLetter"/>
      <w:lvlText w:val="%5."/>
      <w:lvlJc w:val="left"/>
      <w:pPr>
        <w:ind w:left="3416" w:hanging="360"/>
      </w:pPr>
      <w:rPr>
        <w:rFonts w:cs="Times New Roman"/>
      </w:rPr>
    </w:lvl>
    <w:lvl w:ilvl="5" w:tplc="0406001B" w:tentative="1">
      <w:start w:val="1"/>
      <w:numFmt w:val="lowerRoman"/>
      <w:lvlText w:val="%6."/>
      <w:lvlJc w:val="right"/>
      <w:pPr>
        <w:ind w:left="4136" w:hanging="180"/>
      </w:pPr>
      <w:rPr>
        <w:rFonts w:cs="Times New Roman"/>
      </w:rPr>
    </w:lvl>
    <w:lvl w:ilvl="6" w:tplc="0406000F" w:tentative="1">
      <w:start w:val="1"/>
      <w:numFmt w:val="decimal"/>
      <w:lvlText w:val="%7."/>
      <w:lvlJc w:val="left"/>
      <w:pPr>
        <w:ind w:left="4856" w:hanging="360"/>
      </w:pPr>
      <w:rPr>
        <w:rFonts w:cs="Times New Roman"/>
      </w:rPr>
    </w:lvl>
    <w:lvl w:ilvl="7" w:tplc="04060019" w:tentative="1">
      <w:start w:val="1"/>
      <w:numFmt w:val="lowerLetter"/>
      <w:lvlText w:val="%8."/>
      <w:lvlJc w:val="left"/>
      <w:pPr>
        <w:ind w:left="5576" w:hanging="360"/>
      </w:pPr>
      <w:rPr>
        <w:rFonts w:cs="Times New Roman"/>
      </w:rPr>
    </w:lvl>
    <w:lvl w:ilvl="8" w:tplc="0406001B" w:tentative="1">
      <w:start w:val="1"/>
      <w:numFmt w:val="lowerRoman"/>
      <w:lvlText w:val="%9."/>
      <w:lvlJc w:val="right"/>
      <w:pPr>
        <w:ind w:left="6296" w:hanging="180"/>
      </w:pPr>
      <w:rPr>
        <w:rFonts w:cs="Times New Roman"/>
      </w:rPr>
    </w:lvl>
  </w:abstractNum>
  <w:abstractNum w:abstractNumId="2">
    <w:nsid w:val="07E32F72"/>
    <w:multiLevelType w:val="hybridMultilevel"/>
    <w:tmpl w:val="C5DE6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6BC4D25"/>
    <w:multiLevelType w:val="hybridMultilevel"/>
    <w:tmpl w:val="5480495A"/>
    <w:lvl w:ilvl="0" w:tplc="9A1CA11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998104F"/>
    <w:multiLevelType w:val="hybridMultilevel"/>
    <w:tmpl w:val="D8D6249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nsid w:val="1BA95F7E"/>
    <w:multiLevelType w:val="hybridMultilevel"/>
    <w:tmpl w:val="63F050E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D324B4C"/>
    <w:multiLevelType w:val="hybridMultilevel"/>
    <w:tmpl w:val="2FAC69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16A3F76"/>
    <w:multiLevelType w:val="hybridMultilevel"/>
    <w:tmpl w:val="9FC020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48BF0F55"/>
    <w:multiLevelType w:val="hybridMultilevel"/>
    <w:tmpl w:val="D1BC90E6"/>
    <w:lvl w:ilvl="0" w:tplc="5D6C6F2E">
      <w:start w:val="1"/>
      <w:numFmt w:val="decimal"/>
      <w:lvlText w:val="%1."/>
      <w:lvlJc w:val="left"/>
      <w:pPr>
        <w:ind w:left="1211"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8C15374"/>
    <w:multiLevelType w:val="hybridMultilevel"/>
    <w:tmpl w:val="AF0E5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B6E7AD4"/>
    <w:multiLevelType w:val="hybridMultilevel"/>
    <w:tmpl w:val="D4C65E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nsid w:val="4DAA489F"/>
    <w:multiLevelType w:val="hybridMultilevel"/>
    <w:tmpl w:val="80386E2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535E7EBD"/>
    <w:multiLevelType w:val="hybridMultilevel"/>
    <w:tmpl w:val="EBF6E8F8"/>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663D7E6F"/>
    <w:multiLevelType w:val="hybridMultilevel"/>
    <w:tmpl w:val="78442F64"/>
    <w:lvl w:ilvl="0" w:tplc="361E6AFA">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66168A6"/>
    <w:multiLevelType w:val="hybridMultilevel"/>
    <w:tmpl w:val="CE0E6CB0"/>
    <w:lvl w:ilvl="0" w:tplc="BD62DEE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74F1516"/>
    <w:multiLevelType w:val="hybridMultilevel"/>
    <w:tmpl w:val="2A127EF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6">
    <w:nsid w:val="70425A28"/>
    <w:multiLevelType w:val="hybridMultilevel"/>
    <w:tmpl w:val="9FC020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7D81049B"/>
    <w:multiLevelType w:val="hybridMultilevel"/>
    <w:tmpl w:val="BE1A99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
  </w:num>
  <w:num w:numId="4">
    <w:abstractNumId w:val="4"/>
  </w:num>
  <w:num w:numId="5">
    <w:abstractNumId w:val="8"/>
  </w:num>
  <w:num w:numId="6">
    <w:abstractNumId w:val="0"/>
  </w:num>
  <w:num w:numId="7">
    <w:abstractNumId w:val="16"/>
  </w:num>
  <w:num w:numId="8">
    <w:abstractNumId w:val="7"/>
  </w:num>
  <w:num w:numId="9">
    <w:abstractNumId w:val="11"/>
  </w:num>
  <w:num w:numId="10">
    <w:abstractNumId w:val="12"/>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7"/>
  </w:num>
  <w:num w:numId="16">
    <w:abstractNumId w:val="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54776A"/>
    <w:rsid w:val="000348E1"/>
    <w:rsid w:val="00034FB1"/>
    <w:rsid w:val="00041B53"/>
    <w:rsid w:val="00042821"/>
    <w:rsid w:val="0005746A"/>
    <w:rsid w:val="00057CD3"/>
    <w:rsid w:val="00062216"/>
    <w:rsid w:val="0006397E"/>
    <w:rsid w:val="00065145"/>
    <w:rsid w:val="000677E2"/>
    <w:rsid w:val="00095422"/>
    <w:rsid w:val="000A1A7C"/>
    <w:rsid w:val="000C09F4"/>
    <w:rsid w:val="000D43B0"/>
    <w:rsid w:val="000E7373"/>
    <w:rsid w:val="00110F05"/>
    <w:rsid w:val="001238FB"/>
    <w:rsid w:val="00127D31"/>
    <w:rsid w:val="00154F51"/>
    <w:rsid w:val="001636C5"/>
    <w:rsid w:val="001641FE"/>
    <w:rsid w:val="0017189F"/>
    <w:rsid w:val="001747AA"/>
    <w:rsid w:val="001777ED"/>
    <w:rsid w:val="00187659"/>
    <w:rsid w:val="00193E46"/>
    <w:rsid w:val="001A196C"/>
    <w:rsid w:val="001A21FA"/>
    <w:rsid w:val="001A7003"/>
    <w:rsid w:val="001B0CE0"/>
    <w:rsid w:val="001B6209"/>
    <w:rsid w:val="001C558C"/>
    <w:rsid w:val="001D0AF9"/>
    <w:rsid w:val="001D0CE9"/>
    <w:rsid w:val="001D24C4"/>
    <w:rsid w:val="001D6612"/>
    <w:rsid w:val="001E2331"/>
    <w:rsid w:val="001F1397"/>
    <w:rsid w:val="001F1A05"/>
    <w:rsid w:val="001F36C0"/>
    <w:rsid w:val="001F7B58"/>
    <w:rsid w:val="002061C7"/>
    <w:rsid w:val="0021172C"/>
    <w:rsid w:val="0023295D"/>
    <w:rsid w:val="00234CEA"/>
    <w:rsid w:val="0025629E"/>
    <w:rsid w:val="0025699F"/>
    <w:rsid w:val="00260B3F"/>
    <w:rsid w:val="00264DFE"/>
    <w:rsid w:val="0027515A"/>
    <w:rsid w:val="002A241E"/>
    <w:rsid w:val="002A2EF6"/>
    <w:rsid w:val="002A5AE3"/>
    <w:rsid w:val="002B46C5"/>
    <w:rsid w:val="002B632F"/>
    <w:rsid w:val="002C31C3"/>
    <w:rsid w:val="002C3AB4"/>
    <w:rsid w:val="002D75C3"/>
    <w:rsid w:val="002F35A9"/>
    <w:rsid w:val="003059DA"/>
    <w:rsid w:val="00317EC2"/>
    <w:rsid w:val="00320FF7"/>
    <w:rsid w:val="0032558E"/>
    <w:rsid w:val="00331CDB"/>
    <w:rsid w:val="00340324"/>
    <w:rsid w:val="0034085F"/>
    <w:rsid w:val="003446E8"/>
    <w:rsid w:val="00382915"/>
    <w:rsid w:val="0039028D"/>
    <w:rsid w:val="003A3858"/>
    <w:rsid w:val="003A3D21"/>
    <w:rsid w:val="003B6FD0"/>
    <w:rsid w:val="003C1077"/>
    <w:rsid w:val="003C26B2"/>
    <w:rsid w:val="003C3FF6"/>
    <w:rsid w:val="003C75A3"/>
    <w:rsid w:val="003D3EA1"/>
    <w:rsid w:val="00406A2D"/>
    <w:rsid w:val="00411619"/>
    <w:rsid w:val="004201DD"/>
    <w:rsid w:val="00441309"/>
    <w:rsid w:val="00442DCA"/>
    <w:rsid w:val="0045054B"/>
    <w:rsid w:val="004554BF"/>
    <w:rsid w:val="00457F58"/>
    <w:rsid w:val="00461A3D"/>
    <w:rsid w:val="00461BB2"/>
    <w:rsid w:val="004633EC"/>
    <w:rsid w:val="00470373"/>
    <w:rsid w:val="004775D9"/>
    <w:rsid w:val="00482CD7"/>
    <w:rsid w:val="004C19EF"/>
    <w:rsid w:val="004C2908"/>
    <w:rsid w:val="004C3625"/>
    <w:rsid w:val="004E094F"/>
    <w:rsid w:val="004F3EF7"/>
    <w:rsid w:val="004F46D5"/>
    <w:rsid w:val="00500596"/>
    <w:rsid w:val="005073E7"/>
    <w:rsid w:val="005200E5"/>
    <w:rsid w:val="00540755"/>
    <w:rsid w:val="0054776A"/>
    <w:rsid w:val="00550A2A"/>
    <w:rsid w:val="005B1CA3"/>
    <w:rsid w:val="005D51F9"/>
    <w:rsid w:val="0061034B"/>
    <w:rsid w:val="00614E1B"/>
    <w:rsid w:val="00615117"/>
    <w:rsid w:val="0063748F"/>
    <w:rsid w:val="00641625"/>
    <w:rsid w:val="006579F9"/>
    <w:rsid w:val="00663E85"/>
    <w:rsid w:val="00671137"/>
    <w:rsid w:val="0068290F"/>
    <w:rsid w:val="00692123"/>
    <w:rsid w:val="0069230E"/>
    <w:rsid w:val="006A27E0"/>
    <w:rsid w:val="006A7E4A"/>
    <w:rsid w:val="006C06DC"/>
    <w:rsid w:val="006C0E8B"/>
    <w:rsid w:val="006C3892"/>
    <w:rsid w:val="006D7DCA"/>
    <w:rsid w:val="006E3BD8"/>
    <w:rsid w:val="006F0283"/>
    <w:rsid w:val="006F1C74"/>
    <w:rsid w:val="00701941"/>
    <w:rsid w:val="00706133"/>
    <w:rsid w:val="00714557"/>
    <w:rsid w:val="00716B6D"/>
    <w:rsid w:val="00726B0E"/>
    <w:rsid w:val="00730E38"/>
    <w:rsid w:val="0074354A"/>
    <w:rsid w:val="00744CB6"/>
    <w:rsid w:val="007511E1"/>
    <w:rsid w:val="00755222"/>
    <w:rsid w:val="00760BC7"/>
    <w:rsid w:val="00762D94"/>
    <w:rsid w:val="007671A3"/>
    <w:rsid w:val="00771834"/>
    <w:rsid w:val="007757DA"/>
    <w:rsid w:val="00790782"/>
    <w:rsid w:val="007A403F"/>
    <w:rsid w:val="007B45BE"/>
    <w:rsid w:val="007B64E0"/>
    <w:rsid w:val="007B757E"/>
    <w:rsid w:val="007B79E4"/>
    <w:rsid w:val="007C1DA7"/>
    <w:rsid w:val="007C442E"/>
    <w:rsid w:val="007E2E4D"/>
    <w:rsid w:val="007E4EF9"/>
    <w:rsid w:val="007F3F06"/>
    <w:rsid w:val="007F40FF"/>
    <w:rsid w:val="007F77D7"/>
    <w:rsid w:val="00800698"/>
    <w:rsid w:val="008154C6"/>
    <w:rsid w:val="0083245C"/>
    <w:rsid w:val="00841016"/>
    <w:rsid w:val="008413EB"/>
    <w:rsid w:val="00845EC9"/>
    <w:rsid w:val="00852311"/>
    <w:rsid w:val="00854842"/>
    <w:rsid w:val="008627C0"/>
    <w:rsid w:val="008909AE"/>
    <w:rsid w:val="008978BE"/>
    <w:rsid w:val="008A4819"/>
    <w:rsid w:val="008A7B7C"/>
    <w:rsid w:val="008B358A"/>
    <w:rsid w:val="008B57FF"/>
    <w:rsid w:val="008B5F5B"/>
    <w:rsid w:val="008B6E68"/>
    <w:rsid w:val="008D0F25"/>
    <w:rsid w:val="008D2216"/>
    <w:rsid w:val="008E0F8E"/>
    <w:rsid w:val="008F516D"/>
    <w:rsid w:val="008F5B4C"/>
    <w:rsid w:val="009146F3"/>
    <w:rsid w:val="009152A8"/>
    <w:rsid w:val="0092233F"/>
    <w:rsid w:val="00931705"/>
    <w:rsid w:val="009510DD"/>
    <w:rsid w:val="00951A64"/>
    <w:rsid w:val="0096496E"/>
    <w:rsid w:val="0098519B"/>
    <w:rsid w:val="00987443"/>
    <w:rsid w:val="009A225A"/>
    <w:rsid w:val="009A32CE"/>
    <w:rsid w:val="009B4480"/>
    <w:rsid w:val="009C28F6"/>
    <w:rsid w:val="009C47FA"/>
    <w:rsid w:val="009D0724"/>
    <w:rsid w:val="009D277D"/>
    <w:rsid w:val="009D49E4"/>
    <w:rsid w:val="009D4F5D"/>
    <w:rsid w:val="009D56BB"/>
    <w:rsid w:val="009D5717"/>
    <w:rsid w:val="009E6C51"/>
    <w:rsid w:val="00A11214"/>
    <w:rsid w:val="00A11885"/>
    <w:rsid w:val="00A221F2"/>
    <w:rsid w:val="00A3601E"/>
    <w:rsid w:val="00A3608E"/>
    <w:rsid w:val="00A36A0B"/>
    <w:rsid w:val="00A572AA"/>
    <w:rsid w:val="00A66CB3"/>
    <w:rsid w:val="00A67F3D"/>
    <w:rsid w:val="00A8170F"/>
    <w:rsid w:val="00A81791"/>
    <w:rsid w:val="00A921E7"/>
    <w:rsid w:val="00AA1FF6"/>
    <w:rsid w:val="00AE5013"/>
    <w:rsid w:val="00AE6983"/>
    <w:rsid w:val="00AF06D0"/>
    <w:rsid w:val="00B20D77"/>
    <w:rsid w:val="00B25088"/>
    <w:rsid w:val="00B304D9"/>
    <w:rsid w:val="00B4137C"/>
    <w:rsid w:val="00B42E22"/>
    <w:rsid w:val="00B558B1"/>
    <w:rsid w:val="00B55D47"/>
    <w:rsid w:val="00B624E8"/>
    <w:rsid w:val="00B65772"/>
    <w:rsid w:val="00B7162A"/>
    <w:rsid w:val="00B8447B"/>
    <w:rsid w:val="00B84DBF"/>
    <w:rsid w:val="00BA398F"/>
    <w:rsid w:val="00BB157E"/>
    <w:rsid w:val="00BB1A05"/>
    <w:rsid w:val="00BC210C"/>
    <w:rsid w:val="00BD389C"/>
    <w:rsid w:val="00BD433D"/>
    <w:rsid w:val="00BE5E6B"/>
    <w:rsid w:val="00BE68D4"/>
    <w:rsid w:val="00BF440D"/>
    <w:rsid w:val="00C30859"/>
    <w:rsid w:val="00C55681"/>
    <w:rsid w:val="00C62DBA"/>
    <w:rsid w:val="00C73032"/>
    <w:rsid w:val="00C93019"/>
    <w:rsid w:val="00C9392C"/>
    <w:rsid w:val="00CA5190"/>
    <w:rsid w:val="00CB3619"/>
    <w:rsid w:val="00CC694C"/>
    <w:rsid w:val="00D11BF6"/>
    <w:rsid w:val="00D14A1A"/>
    <w:rsid w:val="00D179FC"/>
    <w:rsid w:val="00D26074"/>
    <w:rsid w:val="00D40DC3"/>
    <w:rsid w:val="00D42022"/>
    <w:rsid w:val="00D64957"/>
    <w:rsid w:val="00D725AA"/>
    <w:rsid w:val="00D76A84"/>
    <w:rsid w:val="00D84131"/>
    <w:rsid w:val="00D851E0"/>
    <w:rsid w:val="00D957BA"/>
    <w:rsid w:val="00DA5A37"/>
    <w:rsid w:val="00DA5ECD"/>
    <w:rsid w:val="00DD0589"/>
    <w:rsid w:val="00DE0DE3"/>
    <w:rsid w:val="00DF4C99"/>
    <w:rsid w:val="00E14BBA"/>
    <w:rsid w:val="00E16DBB"/>
    <w:rsid w:val="00E16E35"/>
    <w:rsid w:val="00E26C8C"/>
    <w:rsid w:val="00E4563C"/>
    <w:rsid w:val="00E5589F"/>
    <w:rsid w:val="00E57157"/>
    <w:rsid w:val="00E874C0"/>
    <w:rsid w:val="00EA29C6"/>
    <w:rsid w:val="00EA4531"/>
    <w:rsid w:val="00EA7905"/>
    <w:rsid w:val="00EB5B17"/>
    <w:rsid w:val="00EB6868"/>
    <w:rsid w:val="00EE469F"/>
    <w:rsid w:val="00EE7EA1"/>
    <w:rsid w:val="00EE7ED3"/>
    <w:rsid w:val="00EF22B0"/>
    <w:rsid w:val="00EF2FBC"/>
    <w:rsid w:val="00EF3589"/>
    <w:rsid w:val="00F01D67"/>
    <w:rsid w:val="00F11C66"/>
    <w:rsid w:val="00F1452C"/>
    <w:rsid w:val="00F226D5"/>
    <w:rsid w:val="00F233E2"/>
    <w:rsid w:val="00F417D9"/>
    <w:rsid w:val="00F51B56"/>
    <w:rsid w:val="00F5354D"/>
    <w:rsid w:val="00F9649D"/>
    <w:rsid w:val="00FA2569"/>
    <w:rsid w:val="00FB3365"/>
    <w:rsid w:val="00FB6E7F"/>
    <w:rsid w:val="00FC4C59"/>
    <w:rsid w:val="00FD6653"/>
    <w:rsid w:val="00FE1337"/>
    <w:rsid w:val="00FE698D"/>
    <w:rsid w:val="00FF2B26"/>
    <w:rsid w:val="1534D141"/>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0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81"/>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757DA"/>
    <w:pPr>
      <w:tabs>
        <w:tab w:val="center" w:pos="4153"/>
        <w:tab w:val="right" w:pos="8306"/>
      </w:tabs>
    </w:pPr>
  </w:style>
  <w:style w:type="character" w:customStyle="1" w:styleId="SidehovedTegn">
    <w:name w:val="Sidehoved Tegn"/>
    <w:basedOn w:val="Standardskrifttypeiafsnit"/>
    <w:link w:val="Sidehoved"/>
    <w:uiPriority w:val="99"/>
    <w:rsid w:val="007757DA"/>
  </w:style>
  <w:style w:type="paragraph" w:styleId="Sidefod">
    <w:name w:val="footer"/>
    <w:basedOn w:val="Normal"/>
    <w:link w:val="SidefodTegn"/>
    <w:uiPriority w:val="99"/>
    <w:unhideWhenUsed/>
    <w:rsid w:val="007757DA"/>
    <w:pPr>
      <w:tabs>
        <w:tab w:val="center" w:pos="4153"/>
        <w:tab w:val="right" w:pos="8306"/>
      </w:tabs>
    </w:pPr>
  </w:style>
  <w:style w:type="character" w:customStyle="1" w:styleId="SidefodTegn">
    <w:name w:val="Sidefod Tegn"/>
    <w:basedOn w:val="Standardskrifttypeiafsnit"/>
    <w:link w:val="Sidefod"/>
    <w:uiPriority w:val="99"/>
    <w:rsid w:val="007757DA"/>
  </w:style>
  <w:style w:type="paragraph" w:styleId="Markeringsbobletekst">
    <w:name w:val="Balloon Text"/>
    <w:basedOn w:val="Normal"/>
    <w:link w:val="MarkeringsbobletekstTegn"/>
    <w:uiPriority w:val="99"/>
    <w:semiHidden/>
    <w:unhideWhenUsed/>
    <w:rsid w:val="00E16DBB"/>
    <w:rPr>
      <w:rFonts w:ascii="Lucida Grande" w:hAnsi="Lucida Grande" w:cs="Lucida Grande"/>
    </w:rPr>
  </w:style>
  <w:style w:type="character" w:customStyle="1" w:styleId="MarkeringsbobletekstTegn">
    <w:name w:val="Markeringsbobletekst Tegn"/>
    <w:basedOn w:val="Standardskrifttypeiafsnit"/>
    <w:link w:val="Markeringsbobletekst"/>
    <w:uiPriority w:val="99"/>
    <w:semiHidden/>
    <w:rsid w:val="00E16DBB"/>
    <w:rPr>
      <w:rFonts w:ascii="Lucida Grande" w:hAnsi="Lucida Grande" w:cs="Lucida Grande"/>
      <w:sz w:val="18"/>
      <w:szCs w:val="18"/>
    </w:rPr>
  </w:style>
  <w:style w:type="paragraph" w:customStyle="1" w:styleId="Default">
    <w:name w:val="Default"/>
    <w:uiPriority w:val="99"/>
    <w:rsid w:val="00790782"/>
    <w:pPr>
      <w:autoSpaceDE w:val="0"/>
      <w:autoSpaceDN w:val="0"/>
      <w:adjustRightInd w:val="0"/>
    </w:pPr>
    <w:rPr>
      <w:rFonts w:ascii="Arial" w:eastAsiaTheme="minorHAnsi" w:hAnsi="Arial" w:cs="Arial"/>
      <w:color w:val="000000"/>
      <w:sz w:val="24"/>
      <w:szCs w:val="24"/>
      <w:lang w:val="da-DK"/>
    </w:rPr>
  </w:style>
  <w:style w:type="paragraph" w:customStyle="1" w:styleId="Pa0">
    <w:name w:val="Pa0"/>
    <w:basedOn w:val="Default"/>
    <w:next w:val="Default"/>
    <w:uiPriority w:val="99"/>
    <w:rsid w:val="00790782"/>
    <w:pPr>
      <w:spacing w:line="241" w:lineRule="atLeast"/>
    </w:pPr>
    <w:rPr>
      <w:color w:val="auto"/>
    </w:rPr>
  </w:style>
  <w:style w:type="paragraph" w:customStyle="1" w:styleId="Pa2">
    <w:name w:val="Pa2"/>
    <w:basedOn w:val="Default"/>
    <w:next w:val="Default"/>
    <w:uiPriority w:val="99"/>
    <w:rsid w:val="00790782"/>
    <w:pPr>
      <w:spacing w:line="241" w:lineRule="atLeast"/>
    </w:pPr>
    <w:rPr>
      <w:color w:val="auto"/>
    </w:rPr>
  </w:style>
  <w:style w:type="paragraph" w:styleId="Listeafsnit">
    <w:name w:val="List Paragraph"/>
    <w:basedOn w:val="Normal"/>
    <w:uiPriority w:val="34"/>
    <w:qFormat/>
    <w:rsid w:val="00264DFE"/>
    <w:pPr>
      <w:ind w:left="720"/>
    </w:pPr>
    <w:rPr>
      <w:rFonts w:ascii="Calibri" w:eastAsiaTheme="minorHAnsi" w:hAnsi="Calibri" w:cs="Times New Roman"/>
      <w:sz w:val="22"/>
      <w:szCs w:val="22"/>
    </w:rPr>
  </w:style>
  <w:style w:type="table" w:styleId="Tabel-Gitter">
    <w:name w:val="Table Grid"/>
    <w:basedOn w:val="Tabel-Normal"/>
    <w:uiPriority w:val="59"/>
    <w:rsid w:val="006D7DCA"/>
    <w:rPr>
      <w:rFonts w:asciiTheme="minorHAnsi" w:hAnsiTheme="minorHAnsi"/>
      <w:sz w:val="24"/>
      <w:szCs w:val="24"/>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6D7DCA"/>
    <w:rPr>
      <w:b/>
      <w:bCs/>
    </w:rPr>
  </w:style>
  <w:style w:type="character" w:customStyle="1" w:styleId="baec5a81-e4d6-4674-97f3-e9220f0136c1">
    <w:name w:val="baec5a81-e4d6-4674-97f3-e9220f0136c1"/>
    <w:basedOn w:val="Standardskrifttypeiafsnit"/>
    <w:rsid w:val="009E6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81"/>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757DA"/>
    <w:pPr>
      <w:tabs>
        <w:tab w:val="center" w:pos="4153"/>
        <w:tab w:val="right" w:pos="8306"/>
      </w:tabs>
    </w:pPr>
  </w:style>
  <w:style w:type="character" w:customStyle="1" w:styleId="SidehovedTegn">
    <w:name w:val="Sidehoved Tegn"/>
    <w:basedOn w:val="Standardskrifttypeiafsnit"/>
    <w:link w:val="Sidehoved"/>
    <w:uiPriority w:val="99"/>
    <w:rsid w:val="007757DA"/>
  </w:style>
  <w:style w:type="paragraph" w:styleId="Sidefod">
    <w:name w:val="footer"/>
    <w:basedOn w:val="Normal"/>
    <w:link w:val="SidefodTegn"/>
    <w:uiPriority w:val="99"/>
    <w:unhideWhenUsed/>
    <w:rsid w:val="007757DA"/>
    <w:pPr>
      <w:tabs>
        <w:tab w:val="center" w:pos="4153"/>
        <w:tab w:val="right" w:pos="8306"/>
      </w:tabs>
    </w:pPr>
  </w:style>
  <w:style w:type="character" w:customStyle="1" w:styleId="SidefodTegn">
    <w:name w:val="Sidefod Tegn"/>
    <w:basedOn w:val="Standardskrifttypeiafsnit"/>
    <w:link w:val="Sidefod"/>
    <w:uiPriority w:val="99"/>
    <w:rsid w:val="007757DA"/>
  </w:style>
  <w:style w:type="paragraph" w:styleId="Markeringsbobletekst">
    <w:name w:val="Balloon Text"/>
    <w:basedOn w:val="Normal"/>
    <w:link w:val="MarkeringsbobletekstTegn"/>
    <w:uiPriority w:val="99"/>
    <w:semiHidden/>
    <w:unhideWhenUsed/>
    <w:rsid w:val="00E16DBB"/>
    <w:rPr>
      <w:rFonts w:ascii="Lucida Grande" w:hAnsi="Lucida Grande" w:cs="Lucida Grande"/>
    </w:rPr>
  </w:style>
  <w:style w:type="character" w:customStyle="1" w:styleId="MarkeringsbobletekstTegn">
    <w:name w:val="Markeringsbobletekst Tegn"/>
    <w:basedOn w:val="Standardskrifttypeiafsnit"/>
    <w:link w:val="Markeringsbobletekst"/>
    <w:uiPriority w:val="99"/>
    <w:semiHidden/>
    <w:rsid w:val="00E16DBB"/>
    <w:rPr>
      <w:rFonts w:ascii="Lucida Grande" w:hAnsi="Lucida Grande" w:cs="Lucida Grande"/>
      <w:sz w:val="18"/>
      <w:szCs w:val="18"/>
    </w:rPr>
  </w:style>
  <w:style w:type="paragraph" w:customStyle="1" w:styleId="Default">
    <w:name w:val="Default"/>
    <w:uiPriority w:val="99"/>
    <w:rsid w:val="00790782"/>
    <w:pPr>
      <w:autoSpaceDE w:val="0"/>
      <w:autoSpaceDN w:val="0"/>
      <w:adjustRightInd w:val="0"/>
    </w:pPr>
    <w:rPr>
      <w:rFonts w:ascii="Arial" w:eastAsiaTheme="minorHAnsi" w:hAnsi="Arial" w:cs="Arial"/>
      <w:color w:val="000000"/>
      <w:sz w:val="24"/>
      <w:szCs w:val="24"/>
      <w:lang w:val="da-DK"/>
    </w:rPr>
  </w:style>
  <w:style w:type="paragraph" w:customStyle="1" w:styleId="Pa0">
    <w:name w:val="Pa0"/>
    <w:basedOn w:val="Default"/>
    <w:next w:val="Default"/>
    <w:uiPriority w:val="99"/>
    <w:rsid w:val="00790782"/>
    <w:pPr>
      <w:spacing w:line="241" w:lineRule="atLeast"/>
    </w:pPr>
    <w:rPr>
      <w:color w:val="auto"/>
    </w:rPr>
  </w:style>
  <w:style w:type="paragraph" w:customStyle="1" w:styleId="Pa2">
    <w:name w:val="Pa2"/>
    <w:basedOn w:val="Default"/>
    <w:next w:val="Default"/>
    <w:uiPriority w:val="99"/>
    <w:rsid w:val="00790782"/>
    <w:pPr>
      <w:spacing w:line="241" w:lineRule="atLeast"/>
    </w:pPr>
    <w:rPr>
      <w:color w:val="auto"/>
    </w:rPr>
  </w:style>
  <w:style w:type="paragraph" w:styleId="Listeafsnit">
    <w:name w:val="List Paragraph"/>
    <w:basedOn w:val="Normal"/>
    <w:uiPriority w:val="34"/>
    <w:qFormat/>
    <w:rsid w:val="00264DFE"/>
    <w:pPr>
      <w:ind w:left="720"/>
    </w:pPr>
    <w:rPr>
      <w:rFonts w:ascii="Calibri" w:eastAsiaTheme="minorHAnsi" w:hAnsi="Calibri" w:cs="Times New Roman"/>
      <w:sz w:val="22"/>
      <w:szCs w:val="22"/>
    </w:rPr>
  </w:style>
  <w:style w:type="table" w:styleId="Tabel-Gitter">
    <w:name w:val="Table Grid"/>
    <w:basedOn w:val="Tabel-Normal"/>
    <w:uiPriority w:val="59"/>
    <w:rsid w:val="006D7DCA"/>
    <w:rPr>
      <w:rFonts w:asciiTheme="minorHAnsi" w:hAnsiTheme="minorHAnsi"/>
      <w:sz w:val="24"/>
      <w:szCs w:val="24"/>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6D7DCA"/>
    <w:rPr>
      <w:b/>
      <w:bCs/>
    </w:rPr>
  </w:style>
  <w:style w:type="character" w:customStyle="1" w:styleId="baec5a81-e4d6-4674-97f3-e9220f0136c1">
    <w:name w:val="baec5a81-e4d6-4674-97f3-e9220f0136c1"/>
    <w:basedOn w:val="Standardskrifttypeiafsnit"/>
    <w:rsid w:val="009E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566">
      <w:bodyDiv w:val="1"/>
      <w:marLeft w:val="0"/>
      <w:marRight w:val="0"/>
      <w:marTop w:val="0"/>
      <w:marBottom w:val="0"/>
      <w:divBdr>
        <w:top w:val="none" w:sz="0" w:space="0" w:color="auto"/>
        <w:left w:val="none" w:sz="0" w:space="0" w:color="auto"/>
        <w:bottom w:val="none" w:sz="0" w:space="0" w:color="auto"/>
        <w:right w:val="none" w:sz="0" w:space="0" w:color="auto"/>
      </w:divBdr>
    </w:div>
    <w:div w:id="266667547">
      <w:bodyDiv w:val="1"/>
      <w:marLeft w:val="0"/>
      <w:marRight w:val="0"/>
      <w:marTop w:val="0"/>
      <w:marBottom w:val="0"/>
      <w:divBdr>
        <w:top w:val="none" w:sz="0" w:space="0" w:color="auto"/>
        <w:left w:val="none" w:sz="0" w:space="0" w:color="auto"/>
        <w:bottom w:val="none" w:sz="0" w:space="0" w:color="auto"/>
        <w:right w:val="none" w:sz="0" w:space="0" w:color="auto"/>
      </w:divBdr>
    </w:div>
    <w:div w:id="1089234895">
      <w:bodyDiv w:val="1"/>
      <w:marLeft w:val="0"/>
      <w:marRight w:val="0"/>
      <w:marTop w:val="0"/>
      <w:marBottom w:val="0"/>
      <w:divBdr>
        <w:top w:val="none" w:sz="0" w:space="0" w:color="auto"/>
        <w:left w:val="none" w:sz="0" w:space="0" w:color="auto"/>
        <w:bottom w:val="none" w:sz="0" w:space="0" w:color="auto"/>
        <w:right w:val="none" w:sz="0" w:space="0" w:color="auto"/>
      </w:divBdr>
    </w:div>
    <w:div w:id="1234239743">
      <w:bodyDiv w:val="1"/>
      <w:marLeft w:val="0"/>
      <w:marRight w:val="0"/>
      <w:marTop w:val="0"/>
      <w:marBottom w:val="0"/>
      <w:divBdr>
        <w:top w:val="none" w:sz="0" w:space="0" w:color="auto"/>
        <w:left w:val="none" w:sz="0" w:space="0" w:color="auto"/>
        <w:bottom w:val="none" w:sz="0" w:space="0" w:color="auto"/>
        <w:right w:val="none" w:sz="0" w:space="0" w:color="auto"/>
      </w:divBdr>
    </w:div>
    <w:div w:id="1461529130">
      <w:bodyDiv w:val="1"/>
      <w:marLeft w:val="0"/>
      <w:marRight w:val="0"/>
      <w:marTop w:val="0"/>
      <w:marBottom w:val="0"/>
      <w:divBdr>
        <w:top w:val="none" w:sz="0" w:space="0" w:color="auto"/>
        <w:left w:val="none" w:sz="0" w:space="0" w:color="auto"/>
        <w:bottom w:val="none" w:sz="0" w:space="0" w:color="auto"/>
        <w:right w:val="none" w:sz="0" w:space="0" w:color="auto"/>
      </w:divBdr>
    </w:div>
    <w:div w:id="1658339322">
      <w:bodyDiv w:val="1"/>
      <w:marLeft w:val="0"/>
      <w:marRight w:val="0"/>
      <w:marTop w:val="0"/>
      <w:marBottom w:val="0"/>
      <w:divBdr>
        <w:top w:val="none" w:sz="0" w:space="0" w:color="auto"/>
        <w:left w:val="none" w:sz="0" w:space="0" w:color="auto"/>
        <w:bottom w:val="none" w:sz="0" w:space="0" w:color="auto"/>
        <w:right w:val="none" w:sz="0" w:space="0" w:color="auto"/>
      </w:divBdr>
    </w:div>
    <w:div w:id="1758403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pbu\AppData\Local\Microsoft\Windows\Temporary%20Internet%20Files\Content.Outlook\P5IWYWOW\DFU-brevpapir_template%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9438-9537-4361-9363-449BF66C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DFU-brevpapir_template (6)</Template>
  <TotalTime>1</TotalTime>
  <Pages>3</Pages>
  <Words>765</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VP</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Buttenschøn</dc:creator>
  <cp:lastModifiedBy>Pc</cp:lastModifiedBy>
  <cp:revision>2</cp:revision>
  <cp:lastPrinted>2014-06-25T17:22:00Z</cp:lastPrinted>
  <dcterms:created xsi:type="dcterms:W3CDTF">2018-11-07T20:11:00Z</dcterms:created>
  <dcterms:modified xsi:type="dcterms:W3CDTF">2018-11-07T20:11:00Z</dcterms:modified>
</cp:coreProperties>
</file>